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5A149" w14:textId="3DC5789C" w:rsidR="00BB5BD0" w:rsidRPr="00344D72" w:rsidRDefault="00344D72" w:rsidP="00BB5B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4B5A5" wp14:editId="304E05C0">
                <wp:simplePos x="0" y="0"/>
                <wp:positionH relativeFrom="column">
                  <wp:posOffset>3886200</wp:posOffset>
                </wp:positionH>
                <wp:positionV relativeFrom="paragraph">
                  <wp:posOffset>-457200</wp:posOffset>
                </wp:positionV>
                <wp:extent cx="25146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78D5F" w14:textId="3BB043EE" w:rsidR="007A3397" w:rsidRDefault="007A3397" w:rsidP="002937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937CC">
                              <w:rPr>
                                <w:sz w:val="22"/>
                                <w:szCs w:val="22"/>
                              </w:rPr>
                              <w:t>Original filed by due date in Loans File</w:t>
                            </w:r>
                          </w:p>
                          <w:p w14:paraId="5AC7BD26" w14:textId="742AD53A" w:rsidR="007A3397" w:rsidRPr="002937CC" w:rsidRDefault="007A3397" w:rsidP="00F671C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937CC">
                              <w:rPr>
                                <w:sz w:val="22"/>
                                <w:szCs w:val="22"/>
                              </w:rPr>
                              <w:t>Copy to Lender/Borrower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6pt;margin-top:-35.95pt;width:19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" filled="f" stroked="f">
                <v:textbox>
                  <w:txbxContent>
                    <w:p w14:paraId="4F978D5F" w14:textId="3BB043EE" w:rsidR="007A3397" w:rsidRDefault="007A3397" w:rsidP="002937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937CC">
                        <w:rPr>
                          <w:sz w:val="22"/>
                          <w:szCs w:val="22"/>
                        </w:rPr>
                        <w:t>Original filed by due date in Loans File</w:t>
                      </w:r>
                    </w:p>
                    <w:p w14:paraId="5AC7BD26" w14:textId="742AD53A" w:rsidR="007A3397" w:rsidRPr="002937CC" w:rsidRDefault="007A3397" w:rsidP="00F671C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937CC">
                        <w:rPr>
                          <w:sz w:val="22"/>
                          <w:szCs w:val="22"/>
                        </w:rPr>
                        <w:t>Copy to Lender/Borrower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1C0">
        <w:rPr>
          <w:b/>
          <w:sz w:val="32"/>
          <w:szCs w:val="32"/>
        </w:rPr>
        <w:tab/>
      </w:r>
      <w:r w:rsidR="000F551D" w:rsidRPr="00344D72">
        <w:rPr>
          <w:b/>
          <w:sz w:val="32"/>
          <w:szCs w:val="32"/>
        </w:rPr>
        <w:t xml:space="preserve">Incoming </w:t>
      </w:r>
      <w:r w:rsidR="00BB5BD0" w:rsidRPr="00344D72">
        <w:rPr>
          <w:b/>
          <w:sz w:val="32"/>
          <w:szCs w:val="32"/>
        </w:rPr>
        <w:t>Loan Agreement</w:t>
      </w:r>
    </w:p>
    <w:p w14:paraId="0EAB3EED" w14:textId="77777777" w:rsidR="00BB5BD0" w:rsidRDefault="00BB5BD0" w:rsidP="00BB5BD0"/>
    <w:p w14:paraId="70108951" w14:textId="3703B04C" w:rsidR="00BB5BD0" w:rsidRPr="0004450C" w:rsidRDefault="00BB5BD0" w:rsidP="00BB5BD0">
      <w:r>
        <w:rPr>
          <w:b/>
        </w:rPr>
        <w:t>Loan</w:t>
      </w:r>
      <w:r w:rsidRPr="00BB6E37">
        <w:rPr>
          <w:b/>
        </w:rPr>
        <w:t>#</w:t>
      </w:r>
      <w:r w:rsidRPr="00784C77">
        <w:t>:</w:t>
      </w:r>
      <w:r w:rsidR="00AB125F" w:rsidRPr="00784C77">
        <w:t xml:space="preserve"> </w:t>
      </w:r>
      <w:r w:rsidR="0004450C">
        <w:tab/>
      </w:r>
      <w:r w:rsidR="0004450C">
        <w:tab/>
      </w:r>
      <w:r w:rsidR="0004450C">
        <w:tab/>
      </w:r>
      <w:r w:rsidR="0004450C">
        <w:tab/>
      </w:r>
      <w:r w:rsidR="0004450C">
        <w:tab/>
      </w:r>
      <w:r w:rsidR="0004450C">
        <w:tab/>
      </w:r>
      <w:r w:rsidR="0004450C">
        <w:tab/>
      </w:r>
      <w:r w:rsidRPr="00BB6E37">
        <w:rPr>
          <w:b/>
        </w:rPr>
        <w:t>Date</w:t>
      </w:r>
      <w:r w:rsidRPr="00784C77">
        <w:t>:</w:t>
      </w:r>
    </w:p>
    <w:p w14:paraId="4570CD34" w14:textId="77777777" w:rsidR="00BB5BD0" w:rsidRDefault="00BB5BD0" w:rsidP="00BB5BD0"/>
    <w:p w14:paraId="137D2992" w14:textId="788773CF" w:rsidR="00BB5BD0" w:rsidRPr="00132011" w:rsidRDefault="00BB5BD0" w:rsidP="00BB5BD0">
      <w:pPr>
        <w:rPr>
          <w:b/>
        </w:rPr>
      </w:pPr>
      <w:r>
        <w:rPr>
          <w:b/>
        </w:rPr>
        <w:t>Museum</w:t>
      </w:r>
      <w:r w:rsidR="0004450C">
        <w:rPr>
          <w:b/>
        </w:rPr>
        <w:t xml:space="preserve"> Name </w:t>
      </w:r>
      <w:r w:rsidR="0004450C" w:rsidRPr="00334139">
        <w:rPr>
          <w:i/>
          <w:sz w:val="22"/>
          <w:szCs w:val="22"/>
        </w:rPr>
        <w:t>(hereafter “Museum”)</w:t>
      </w:r>
      <w:r w:rsidRPr="0004450C">
        <w:t>:</w:t>
      </w:r>
    </w:p>
    <w:p w14:paraId="43B08C2C" w14:textId="6A8E1443" w:rsidR="00BB5BD0" w:rsidRDefault="00BB5BD0" w:rsidP="00BB5BD0">
      <w:r>
        <w:t>Address:</w:t>
      </w:r>
      <w:r>
        <w:tab/>
      </w:r>
      <w:r>
        <w:tab/>
      </w:r>
      <w:r>
        <w:tab/>
      </w:r>
      <w:r>
        <w:tab/>
      </w:r>
      <w:r>
        <w:tab/>
      </w:r>
    </w:p>
    <w:p w14:paraId="66FE4E6C" w14:textId="3FEE9480" w:rsidR="00BB5BD0" w:rsidRDefault="00BB5BD0" w:rsidP="00BB5BD0"/>
    <w:p w14:paraId="4B4EC1E8" w14:textId="77777777" w:rsidR="002937CC" w:rsidRDefault="002937CC" w:rsidP="00BB5BD0"/>
    <w:p w14:paraId="4513684A" w14:textId="76ED24F7" w:rsidR="00BB5BD0" w:rsidRDefault="00BB5BD0" w:rsidP="00BB5BD0">
      <w:r>
        <w:t>Phone</w:t>
      </w:r>
      <w:r w:rsidR="002A7F12">
        <w:t xml:space="preserve"> Number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14:paraId="1494BDAC" w14:textId="77777777" w:rsidR="00BB5BD0" w:rsidRDefault="00BB5BD0" w:rsidP="00BB5BD0"/>
    <w:p w14:paraId="293D1A58" w14:textId="710350F7" w:rsidR="00BB5BD0" w:rsidRDefault="00BB5BD0" w:rsidP="00BB5BD0">
      <w:r>
        <w:rPr>
          <w:b/>
        </w:rPr>
        <w:t>Lender</w:t>
      </w:r>
      <w:r w:rsidR="000F551D">
        <w:rPr>
          <w:b/>
        </w:rPr>
        <w:t xml:space="preserve"> </w:t>
      </w:r>
      <w:r w:rsidR="00E61E45">
        <w:rPr>
          <w:b/>
        </w:rPr>
        <w:t>Name</w:t>
      </w:r>
      <w:r w:rsidR="0004450C">
        <w:rPr>
          <w:b/>
        </w:rPr>
        <w:t xml:space="preserve"> </w:t>
      </w:r>
      <w:r w:rsidR="0004450C" w:rsidRPr="00334139">
        <w:rPr>
          <w:i/>
          <w:sz w:val="22"/>
          <w:szCs w:val="22"/>
        </w:rPr>
        <w:t>(hereafter “Lender</w:t>
      </w:r>
      <w:r w:rsidR="00077FD5" w:rsidRPr="00334139">
        <w:rPr>
          <w:i/>
          <w:sz w:val="22"/>
          <w:szCs w:val="22"/>
        </w:rPr>
        <w:t>”</w:t>
      </w:r>
      <w:r w:rsidR="0004450C" w:rsidRPr="00334139">
        <w:rPr>
          <w:i/>
          <w:sz w:val="22"/>
          <w:szCs w:val="22"/>
        </w:rPr>
        <w:t>)</w:t>
      </w:r>
      <w:r w:rsidRPr="00784C77">
        <w:t>:</w:t>
      </w:r>
      <w:r w:rsidRPr="00132011">
        <w:rPr>
          <w:b/>
        </w:rPr>
        <w:tab/>
      </w:r>
      <w:r>
        <w:tab/>
      </w:r>
      <w:r>
        <w:tab/>
      </w:r>
    </w:p>
    <w:p w14:paraId="3330B059" w14:textId="31B7BE11" w:rsidR="00E61E45" w:rsidRPr="004B5EBD" w:rsidRDefault="00E61E45" w:rsidP="00E61E45">
      <w:pPr>
        <w:rPr>
          <w:b/>
        </w:rPr>
      </w:pPr>
      <w:r w:rsidRPr="004B5EBD">
        <w:rPr>
          <w:b/>
        </w:rPr>
        <w:t>Lender Representative</w:t>
      </w:r>
      <w:r w:rsidR="0004450C">
        <w:rPr>
          <w:b/>
        </w:rPr>
        <w:t xml:space="preserve"> Name</w:t>
      </w:r>
      <w:r w:rsidRPr="00E05480">
        <w:t>:</w:t>
      </w:r>
    </w:p>
    <w:p w14:paraId="282877EA" w14:textId="223710DF" w:rsidR="00BB5BD0" w:rsidRDefault="00BB5BD0" w:rsidP="00BB5BD0">
      <w:r>
        <w:t>Address:</w:t>
      </w:r>
    </w:p>
    <w:p w14:paraId="06F049E0" w14:textId="77777777" w:rsidR="002937CC" w:rsidRDefault="002937CC" w:rsidP="00BB5BD0"/>
    <w:p w14:paraId="338D0C99" w14:textId="10E6F276" w:rsidR="00BB5BD0" w:rsidRDefault="00BB5BD0" w:rsidP="00BB5BD0">
      <w:r>
        <w:t xml:space="preserve"> </w:t>
      </w:r>
    </w:p>
    <w:p w14:paraId="45291316" w14:textId="37CCA692" w:rsidR="00BB5BD0" w:rsidRDefault="00BB5BD0" w:rsidP="00BB5BD0">
      <w:r>
        <w:t>Phone</w:t>
      </w:r>
      <w:r w:rsidR="002A7F12">
        <w:t xml:space="preserve"> Number</w:t>
      </w:r>
      <w:r w:rsidR="008C4811">
        <w:t>:</w:t>
      </w:r>
      <w:r w:rsidR="008C4811">
        <w:tab/>
      </w:r>
      <w:r w:rsidR="008C4811">
        <w:tab/>
      </w:r>
      <w:r w:rsidR="008C4811">
        <w:tab/>
      </w:r>
      <w:r w:rsidR="008C4811">
        <w:tab/>
      </w:r>
      <w:r w:rsidR="003C7175">
        <w:tab/>
      </w:r>
      <w:r w:rsidR="003C7175">
        <w:tab/>
      </w:r>
      <w:r>
        <w:t>Email:</w:t>
      </w:r>
    </w:p>
    <w:p w14:paraId="53CE1419" w14:textId="77777777" w:rsidR="00BB5BD0" w:rsidRDefault="00BB5BD0" w:rsidP="00BB5BD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0"/>
        <w:gridCol w:w="2492"/>
        <w:gridCol w:w="1732"/>
        <w:gridCol w:w="763"/>
        <w:gridCol w:w="764"/>
        <w:gridCol w:w="1788"/>
      </w:tblGrid>
      <w:tr w:rsidR="00E61E45" w:rsidRPr="00E61E45" w14:paraId="39DD6943" w14:textId="77777777" w:rsidTr="00F56BAA">
        <w:trPr>
          <w:trHeight w:val="840"/>
          <w:jc w:val="center"/>
        </w:trPr>
        <w:tc>
          <w:tcPr>
            <w:tcW w:w="1570" w:type="dxa"/>
          </w:tcPr>
          <w:p w14:paraId="49A39B49" w14:textId="20952D42" w:rsidR="00E61E45" w:rsidRPr="00E61E45" w:rsidRDefault="00E61E45" w:rsidP="00051465">
            <w:pPr>
              <w:jc w:val="center"/>
              <w:rPr>
                <w:b/>
              </w:rPr>
            </w:pPr>
            <w:r w:rsidRPr="00E61E45">
              <w:rPr>
                <w:b/>
              </w:rPr>
              <w:t>Accession Number</w:t>
            </w:r>
            <w:r w:rsidR="00077FD5">
              <w:rPr>
                <w:b/>
              </w:rPr>
              <w:t xml:space="preserve"> </w:t>
            </w:r>
          </w:p>
        </w:tc>
        <w:tc>
          <w:tcPr>
            <w:tcW w:w="2492" w:type="dxa"/>
          </w:tcPr>
          <w:p w14:paraId="06927D6C" w14:textId="19B9D7DE" w:rsidR="00E61E45" w:rsidRDefault="00E61E45" w:rsidP="00E61E45">
            <w:pPr>
              <w:jc w:val="center"/>
              <w:rPr>
                <w:b/>
              </w:rPr>
            </w:pPr>
            <w:r>
              <w:rPr>
                <w:b/>
              </w:rPr>
              <w:t xml:space="preserve">Object </w:t>
            </w:r>
            <w:r w:rsidR="00E05480">
              <w:rPr>
                <w:b/>
              </w:rPr>
              <w:t>Name and</w:t>
            </w:r>
          </w:p>
          <w:p w14:paraId="25F5C0FE" w14:textId="77777777" w:rsidR="00334139" w:rsidRDefault="00E61E45" w:rsidP="00E61E45">
            <w:pPr>
              <w:jc w:val="center"/>
              <w:rPr>
                <w:b/>
              </w:rPr>
            </w:pPr>
            <w:r w:rsidRPr="00E61E45">
              <w:rPr>
                <w:b/>
              </w:rPr>
              <w:t>Description</w:t>
            </w:r>
            <w:r w:rsidR="00D2793F">
              <w:rPr>
                <w:b/>
              </w:rPr>
              <w:t xml:space="preserve"> </w:t>
            </w:r>
          </w:p>
          <w:p w14:paraId="24892B1E" w14:textId="5FF985B2" w:rsidR="00E61E45" w:rsidRPr="00E61E45" w:rsidRDefault="00D2793F" w:rsidP="00E61E45">
            <w:pPr>
              <w:jc w:val="center"/>
              <w:rPr>
                <w:b/>
              </w:rPr>
            </w:pPr>
            <w:r w:rsidRPr="00334139">
              <w:rPr>
                <w:i/>
                <w:sz w:val="22"/>
                <w:szCs w:val="22"/>
              </w:rPr>
              <w:t>(herafter “Property”)</w:t>
            </w:r>
          </w:p>
        </w:tc>
        <w:tc>
          <w:tcPr>
            <w:tcW w:w="1732" w:type="dxa"/>
          </w:tcPr>
          <w:p w14:paraId="3D47F172" w14:textId="5960B3C7" w:rsidR="00E61E45" w:rsidRPr="00E61E45" w:rsidRDefault="00E61E45" w:rsidP="00E61E45">
            <w:pPr>
              <w:jc w:val="center"/>
              <w:rPr>
                <w:b/>
              </w:rPr>
            </w:pPr>
            <w:r w:rsidRPr="00E61E45">
              <w:rPr>
                <w:b/>
              </w:rPr>
              <w:t>Condition</w:t>
            </w:r>
          </w:p>
        </w:tc>
        <w:tc>
          <w:tcPr>
            <w:tcW w:w="1527" w:type="dxa"/>
            <w:gridSpan w:val="2"/>
          </w:tcPr>
          <w:p w14:paraId="0527C420" w14:textId="77777777" w:rsidR="00A26041" w:rsidRDefault="0036121F" w:rsidP="00A26041">
            <w:pPr>
              <w:jc w:val="center"/>
              <w:rPr>
                <w:b/>
                <w:sz w:val="20"/>
                <w:szCs w:val="20"/>
              </w:rPr>
            </w:pPr>
            <w:r w:rsidRPr="0036121F">
              <w:rPr>
                <w:b/>
                <w:sz w:val="20"/>
                <w:szCs w:val="20"/>
              </w:rPr>
              <w:t xml:space="preserve">Condition Report </w:t>
            </w:r>
          </w:p>
          <w:p w14:paraId="0C066A33" w14:textId="05F51365" w:rsidR="00E61E45" w:rsidRPr="00A26041" w:rsidRDefault="00334139" w:rsidP="00A260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A26041" w:rsidRPr="00A26041">
              <w:rPr>
                <w:b/>
                <w:sz w:val="16"/>
                <w:szCs w:val="16"/>
              </w:rPr>
              <w:t>rrive</w:t>
            </w:r>
            <w:r w:rsidR="0036121F" w:rsidRPr="00A26041">
              <w:rPr>
                <w:b/>
                <w:sz w:val="16"/>
                <w:szCs w:val="16"/>
              </w:rPr>
              <w:t xml:space="preserve"> </w:t>
            </w:r>
            <w:r w:rsidR="00A26041">
              <w:rPr>
                <w:b/>
                <w:sz w:val="16"/>
                <w:szCs w:val="16"/>
              </w:rPr>
              <w:t xml:space="preserve">     </w:t>
            </w:r>
            <w:r w:rsidR="0036121F" w:rsidRPr="00A2604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</w:t>
            </w:r>
            <w:r w:rsidR="00A26041" w:rsidRPr="00A26041">
              <w:rPr>
                <w:b/>
                <w:sz w:val="16"/>
                <w:szCs w:val="16"/>
              </w:rPr>
              <w:t>epart</w:t>
            </w:r>
          </w:p>
        </w:tc>
        <w:tc>
          <w:tcPr>
            <w:tcW w:w="1788" w:type="dxa"/>
          </w:tcPr>
          <w:p w14:paraId="6D24DA73" w14:textId="37B6E2D8" w:rsidR="00E61E45" w:rsidRPr="00E61E45" w:rsidRDefault="003C6A30" w:rsidP="00E61E45">
            <w:pPr>
              <w:jc w:val="center"/>
              <w:rPr>
                <w:b/>
              </w:rPr>
            </w:pPr>
            <w:r>
              <w:rPr>
                <w:b/>
              </w:rPr>
              <w:t>Insurance</w:t>
            </w:r>
            <w:r w:rsidR="00FF4A30">
              <w:rPr>
                <w:b/>
              </w:rPr>
              <w:t xml:space="preserve"> </w:t>
            </w:r>
            <w:r w:rsidR="00E61E45" w:rsidRPr="00E61E45">
              <w:rPr>
                <w:b/>
              </w:rPr>
              <w:t>Value</w:t>
            </w:r>
          </w:p>
        </w:tc>
      </w:tr>
      <w:tr w:rsidR="0036121F" w14:paraId="1FB30C6F" w14:textId="77777777" w:rsidTr="00F56BAA">
        <w:trPr>
          <w:trHeight w:val="578"/>
          <w:jc w:val="center"/>
        </w:trPr>
        <w:tc>
          <w:tcPr>
            <w:tcW w:w="1570" w:type="dxa"/>
          </w:tcPr>
          <w:p w14:paraId="1A1A748E" w14:textId="77777777" w:rsidR="0036121F" w:rsidRDefault="0036121F" w:rsidP="00BB5BD0"/>
          <w:p w14:paraId="7E1BF000" w14:textId="77777777" w:rsidR="00F56BAA" w:rsidRDefault="00F56BAA" w:rsidP="00BB5BD0"/>
        </w:tc>
        <w:tc>
          <w:tcPr>
            <w:tcW w:w="2492" w:type="dxa"/>
          </w:tcPr>
          <w:p w14:paraId="10D326D7" w14:textId="77777777" w:rsidR="0036121F" w:rsidRDefault="0036121F" w:rsidP="00BB5BD0"/>
        </w:tc>
        <w:tc>
          <w:tcPr>
            <w:tcW w:w="1732" w:type="dxa"/>
          </w:tcPr>
          <w:p w14:paraId="0F85BCE2" w14:textId="77777777" w:rsidR="0036121F" w:rsidRDefault="0036121F" w:rsidP="00BB5BD0"/>
        </w:tc>
        <w:tc>
          <w:tcPr>
            <w:tcW w:w="763" w:type="dxa"/>
          </w:tcPr>
          <w:p w14:paraId="1AA6C74F" w14:textId="77777777" w:rsidR="0036121F" w:rsidRDefault="0036121F" w:rsidP="00BB5BD0"/>
        </w:tc>
        <w:tc>
          <w:tcPr>
            <w:tcW w:w="764" w:type="dxa"/>
          </w:tcPr>
          <w:p w14:paraId="18ABD51D" w14:textId="57600B85" w:rsidR="0036121F" w:rsidRDefault="0036121F" w:rsidP="00BB5BD0"/>
        </w:tc>
        <w:tc>
          <w:tcPr>
            <w:tcW w:w="1788" w:type="dxa"/>
          </w:tcPr>
          <w:p w14:paraId="131B770E" w14:textId="77777777" w:rsidR="0036121F" w:rsidRDefault="0036121F" w:rsidP="00BB5BD0"/>
        </w:tc>
      </w:tr>
      <w:tr w:rsidR="0036121F" w14:paraId="28888F6D" w14:textId="77777777" w:rsidTr="00F56BAA">
        <w:trPr>
          <w:trHeight w:val="565"/>
          <w:jc w:val="center"/>
        </w:trPr>
        <w:tc>
          <w:tcPr>
            <w:tcW w:w="1570" w:type="dxa"/>
          </w:tcPr>
          <w:p w14:paraId="03F62536" w14:textId="77777777" w:rsidR="0036121F" w:rsidRDefault="0036121F" w:rsidP="00BB5BD0"/>
          <w:p w14:paraId="32F0C894" w14:textId="77777777" w:rsidR="00F56BAA" w:rsidRDefault="00F56BAA" w:rsidP="00BB5BD0"/>
        </w:tc>
        <w:tc>
          <w:tcPr>
            <w:tcW w:w="2492" w:type="dxa"/>
          </w:tcPr>
          <w:p w14:paraId="5A4BAFD4" w14:textId="77777777" w:rsidR="0036121F" w:rsidRDefault="0036121F" w:rsidP="00BB5BD0"/>
        </w:tc>
        <w:tc>
          <w:tcPr>
            <w:tcW w:w="1732" w:type="dxa"/>
          </w:tcPr>
          <w:p w14:paraId="24A53E98" w14:textId="77777777" w:rsidR="0036121F" w:rsidRDefault="0036121F" w:rsidP="00BB5BD0"/>
        </w:tc>
        <w:tc>
          <w:tcPr>
            <w:tcW w:w="763" w:type="dxa"/>
          </w:tcPr>
          <w:p w14:paraId="609F3924" w14:textId="77777777" w:rsidR="0036121F" w:rsidRDefault="0036121F" w:rsidP="00BB5BD0"/>
        </w:tc>
        <w:tc>
          <w:tcPr>
            <w:tcW w:w="764" w:type="dxa"/>
          </w:tcPr>
          <w:p w14:paraId="725F1A3E" w14:textId="687EB97F" w:rsidR="0036121F" w:rsidRDefault="0036121F" w:rsidP="00BB5BD0"/>
        </w:tc>
        <w:tc>
          <w:tcPr>
            <w:tcW w:w="1788" w:type="dxa"/>
          </w:tcPr>
          <w:p w14:paraId="457EB23C" w14:textId="77777777" w:rsidR="0036121F" w:rsidRDefault="0036121F" w:rsidP="00BB5BD0"/>
        </w:tc>
      </w:tr>
      <w:tr w:rsidR="0036121F" w14:paraId="3F153D96" w14:textId="77777777" w:rsidTr="00F56BAA">
        <w:trPr>
          <w:trHeight w:val="578"/>
          <w:jc w:val="center"/>
        </w:trPr>
        <w:tc>
          <w:tcPr>
            <w:tcW w:w="1570" w:type="dxa"/>
          </w:tcPr>
          <w:p w14:paraId="14FE2FE2" w14:textId="77777777" w:rsidR="0036121F" w:rsidRDefault="0036121F" w:rsidP="00BB5BD0"/>
          <w:p w14:paraId="19F30418" w14:textId="77777777" w:rsidR="00F56BAA" w:rsidRDefault="00F56BAA" w:rsidP="00BB5BD0"/>
        </w:tc>
        <w:tc>
          <w:tcPr>
            <w:tcW w:w="2492" w:type="dxa"/>
          </w:tcPr>
          <w:p w14:paraId="1AF0C8BD" w14:textId="77777777" w:rsidR="0036121F" w:rsidRDefault="0036121F" w:rsidP="00BB5BD0"/>
        </w:tc>
        <w:tc>
          <w:tcPr>
            <w:tcW w:w="1732" w:type="dxa"/>
          </w:tcPr>
          <w:p w14:paraId="2251C118" w14:textId="77777777" w:rsidR="0036121F" w:rsidRDefault="0036121F" w:rsidP="00BB5BD0"/>
        </w:tc>
        <w:tc>
          <w:tcPr>
            <w:tcW w:w="763" w:type="dxa"/>
          </w:tcPr>
          <w:p w14:paraId="1247D338" w14:textId="77777777" w:rsidR="0036121F" w:rsidRDefault="0036121F" w:rsidP="00BB5BD0"/>
        </w:tc>
        <w:tc>
          <w:tcPr>
            <w:tcW w:w="764" w:type="dxa"/>
          </w:tcPr>
          <w:p w14:paraId="356985AB" w14:textId="0A524C5A" w:rsidR="0036121F" w:rsidRDefault="0036121F" w:rsidP="00BB5BD0"/>
        </w:tc>
        <w:tc>
          <w:tcPr>
            <w:tcW w:w="1788" w:type="dxa"/>
          </w:tcPr>
          <w:p w14:paraId="2C39C3B2" w14:textId="77777777" w:rsidR="0036121F" w:rsidRDefault="0036121F" w:rsidP="00BB5BD0"/>
        </w:tc>
      </w:tr>
      <w:tr w:rsidR="0004450C" w14:paraId="2D7E9CBC" w14:textId="77777777" w:rsidTr="00F56BAA">
        <w:trPr>
          <w:trHeight w:val="578"/>
          <w:jc w:val="center"/>
        </w:trPr>
        <w:tc>
          <w:tcPr>
            <w:tcW w:w="1570" w:type="dxa"/>
          </w:tcPr>
          <w:p w14:paraId="767FAB78" w14:textId="77777777" w:rsidR="0004450C" w:rsidRDefault="0004450C" w:rsidP="00344D72"/>
          <w:p w14:paraId="48249DEB" w14:textId="77777777" w:rsidR="00F56BAA" w:rsidRDefault="00F56BAA" w:rsidP="00344D72"/>
        </w:tc>
        <w:tc>
          <w:tcPr>
            <w:tcW w:w="2492" w:type="dxa"/>
          </w:tcPr>
          <w:p w14:paraId="3FCB0F1F" w14:textId="77777777" w:rsidR="0004450C" w:rsidRDefault="0004450C" w:rsidP="00344D72"/>
        </w:tc>
        <w:tc>
          <w:tcPr>
            <w:tcW w:w="1732" w:type="dxa"/>
          </w:tcPr>
          <w:p w14:paraId="6C0FEE6D" w14:textId="77777777" w:rsidR="0004450C" w:rsidRDefault="0004450C" w:rsidP="00344D72"/>
        </w:tc>
        <w:tc>
          <w:tcPr>
            <w:tcW w:w="763" w:type="dxa"/>
          </w:tcPr>
          <w:p w14:paraId="3A3AC774" w14:textId="77777777" w:rsidR="0004450C" w:rsidRDefault="0004450C" w:rsidP="00344D72"/>
        </w:tc>
        <w:tc>
          <w:tcPr>
            <w:tcW w:w="764" w:type="dxa"/>
          </w:tcPr>
          <w:p w14:paraId="7C0290B8" w14:textId="77777777" w:rsidR="0004450C" w:rsidRDefault="0004450C" w:rsidP="00344D72"/>
        </w:tc>
        <w:tc>
          <w:tcPr>
            <w:tcW w:w="1788" w:type="dxa"/>
          </w:tcPr>
          <w:p w14:paraId="0976CC0C" w14:textId="77777777" w:rsidR="0004450C" w:rsidRDefault="0004450C" w:rsidP="00344D72"/>
        </w:tc>
      </w:tr>
      <w:tr w:rsidR="0004450C" w14:paraId="63C9D247" w14:textId="77777777" w:rsidTr="00F56BAA">
        <w:trPr>
          <w:trHeight w:val="578"/>
          <w:jc w:val="center"/>
        </w:trPr>
        <w:tc>
          <w:tcPr>
            <w:tcW w:w="1570" w:type="dxa"/>
          </w:tcPr>
          <w:p w14:paraId="1AE2078B" w14:textId="77777777" w:rsidR="0004450C" w:rsidRDefault="0004450C" w:rsidP="00344D72"/>
          <w:p w14:paraId="6D4FB0DC" w14:textId="77777777" w:rsidR="00F56BAA" w:rsidRDefault="00F56BAA" w:rsidP="00344D72"/>
        </w:tc>
        <w:tc>
          <w:tcPr>
            <w:tcW w:w="2492" w:type="dxa"/>
          </w:tcPr>
          <w:p w14:paraId="2540DC96" w14:textId="77777777" w:rsidR="0004450C" w:rsidRDefault="0004450C" w:rsidP="00344D72"/>
        </w:tc>
        <w:tc>
          <w:tcPr>
            <w:tcW w:w="1732" w:type="dxa"/>
          </w:tcPr>
          <w:p w14:paraId="445B394A" w14:textId="77777777" w:rsidR="0004450C" w:rsidRDefault="0004450C" w:rsidP="00344D72"/>
        </w:tc>
        <w:tc>
          <w:tcPr>
            <w:tcW w:w="763" w:type="dxa"/>
          </w:tcPr>
          <w:p w14:paraId="7AB19AB4" w14:textId="77777777" w:rsidR="0004450C" w:rsidRDefault="0004450C" w:rsidP="00344D72"/>
        </w:tc>
        <w:tc>
          <w:tcPr>
            <w:tcW w:w="764" w:type="dxa"/>
          </w:tcPr>
          <w:p w14:paraId="0A88EEE5" w14:textId="77777777" w:rsidR="0004450C" w:rsidRDefault="0004450C" w:rsidP="00344D72"/>
        </w:tc>
        <w:tc>
          <w:tcPr>
            <w:tcW w:w="1788" w:type="dxa"/>
          </w:tcPr>
          <w:p w14:paraId="42417246" w14:textId="77777777" w:rsidR="0004450C" w:rsidRDefault="0004450C" w:rsidP="00344D72"/>
        </w:tc>
      </w:tr>
    </w:tbl>
    <w:p w14:paraId="3E1D1829" w14:textId="77777777" w:rsidR="00BB5BD0" w:rsidRDefault="00BB5BD0" w:rsidP="00BB5BD0"/>
    <w:p w14:paraId="534146C7" w14:textId="585934EC" w:rsidR="00A753D5" w:rsidRDefault="003F3946" w:rsidP="00A753D5">
      <w:pPr>
        <w:rPr>
          <w:b/>
        </w:rPr>
      </w:pPr>
      <w:r>
        <w:rPr>
          <w:b/>
        </w:rPr>
        <w:t>Loan Purpose</w:t>
      </w:r>
      <w:r w:rsidR="00A753D5">
        <w:rPr>
          <w:b/>
        </w:rPr>
        <w:t xml:space="preserve"> </w:t>
      </w:r>
      <w:r w:rsidR="00A753D5" w:rsidRPr="00334139">
        <w:rPr>
          <w:i/>
          <w:sz w:val="22"/>
          <w:szCs w:val="22"/>
        </w:rPr>
        <w:t>(select one)</w:t>
      </w:r>
      <w:r w:rsidR="00A753D5" w:rsidRPr="003C7175">
        <w:rPr>
          <w:i/>
        </w:rPr>
        <w:t>:</w:t>
      </w:r>
    </w:p>
    <w:p w14:paraId="16FA282F" w14:textId="6D2BFA67" w:rsidR="00A753D5" w:rsidRPr="009112C2" w:rsidRDefault="00A753D5" w:rsidP="00A753D5">
      <w:r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 w:rsidRPr="009112C2">
        <w:rPr>
          <w:rFonts w:eastAsia="ＭＳ ゴシック" w:cs="Arno Pro Bold Italic Caption"/>
          <w:color w:val="000000"/>
        </w:rPr>
        <w:t xml:space="preserve"> </w:t>
      </w:r>
      <w:r>
        <w:rPr>
          <w:rFonts w:eastAsia="ＭＳ ゴシック" w:cs="Arno Pro Bold Italic Caption"/>
          <w:color w:val="000000"/>
        </w:rPr>
        <w:t>Exhibition</w:t>
      </w:r>
      <w:r w:rsidRPr="009112C2">
        <w:rPr>
          <w:rFonts w:eastAsia="ＭＳ ゴシック" w:cs="Arno Pro Bold Italic Caption"/>
          <w:color w:val="000000"/>
        </w:rPr>
        <w:tab/>
      </w:r>
      <w:r w:rsidRPr="009112C2">
        <w:rPr>
          <w:rFonts w:eastAsia="ＭＳ ゴシック" w:cs="Arno Pro Bold Italic Caption"/>
          <w:color w:val="000000"/>
        </w:rPr>
        <w:tab/>
      </w:r>
      <w:r w:rsidRPr="009112C2">
        <w:rPr>
          <w:rFonts w:eastAsia="ＭＳ ゴシック" w:cs="Arno Pro Bold Italic Caption"/>
          <w:color w:val="000000"/>
        </w:rPr>
        <w:tab/>
      </w:r>
      <w:r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 w:rsidRPr="009112C2">
        <w:rPr>
          <w:rFonts w:eastAsia="ＭＳ ゴシック" w:cs="Arno Pro Bold Italic Caption"/>
          <w:color w:val="000000"/>
        </w:rPr>
        <w:t xml:space="preserve"> Research</w:t>
      </w:r>
      <w:r>
        <w:tab/>
      </w:r>
      <w:r w:rsidRPr="009112C2">
        <w:tab/>
      </w:r>
      <w:r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 w:rsidRPr="009112C2">
        <w:t xml:space="preserve"> Other</w:t>
      </w:r>
      <w:r w:rsidR="00334139" w:rsidRPr="009112C2">
        <w:t>: _</w:t>
      </w:r>
      <w:r w:rsidRPr="009112C2">
        <w:t>___________</w:t>
      </w:r>
      <w:r w:rsidR="003C7175">
        <w:t>__</w:t>
      </w:r>
      <w:r w:rsidRPr="009112C2">
        <w:t>________</w:t>
      </w:r>
    </w:p>
    <w:p w14:paraId="7D349FF4" w14:textId="77777777" w:rsidR="00EF3362" w:rsidRDefault="00EF3362" w:rsidP="00BB5BD0"/>
    <w:p w14:paraId="16EFFCF4" w14:textId="0539A4B2" w:rsidR="003F3946" w:rsidRPr="003C7175" w:rsidRDefault="003F3946" w:rsidP="00BB5BD0">
      <w:r w:rsidRPr="003C7175">
        <w:rPr>
          <w:b/>
        </w:rPr>
        <w:t>Period of Loan</w:t>
      </w:r>
      <w:r w:rsidR="00DF755A">
        <w:rPr>
          <w:b/>
        </w:rPr>
        <w:t xml:space="preserve"> </w:t>
      </w:r>
      <w:r w:rsidR="00DF755A" w:rsidRPr="00334139">
        <w:rPr>
          <w:i/>
          <w:sz w:val="22"/>
          <w:szCs w:val="22"/>
        </w:rPr>
        <w:t>(maximum one year, renewable)</w:t>
      </w:r>
      <w:r w:rsidRPr="003C7175">
        <w:rPr>
          <w:b/>
        </w:rPr>
        <w:t xml:space="preserve"> </w:t>
      </w:r>
      <w:r w:rsidRPr="003C7175">
        <w:rPr>
          <w:b/>
        </w:rPr>
        <w:tab/>
        <w:t>From</w:t>
      </w:r>
      <w:r w:rsidR="003C7175">
        <w:t>:</w:t>
      </w:r>
      <w:r w:rsidR="00DF755A">
        <w:tab/>
      </w:r>
      <w:r w:rsidR="00077FD5">
        <w:t>_______________</w:t>
      </w:r>
      <w:r w:rsidRPr="003C7175">
        <w:rPr>
          <w:b/>
        </w:rPr>
        <w:t>To</w:t>
      </w:r>
      <w:r w:rsidR="00F56BAA" w:rsidRPr="003C7175">
        <w:t>:</w:t>
      </w:r>
      <w:r w:rsidR="00F56BAA">
        <w:t xml:space="preserve"> _</w:t>
      </w:r>
      <w:r w:rsidR="00077FD5">
        <w:t>____________</w:t>
      </w:r>
    </w:p>
    <w:p w14:paraId="7D58DE4E" w14:textId="77777777" w:rsidR="00452858" w:rsidRDefault="00452858" w:rsidP="00BB5BD0"/>
    <w:p w14:paraId="55555470" w14:textId="2A9E08DD" w:rsidR="00452858" w:rsidRDefault="00452858" w:rsidP="00BB5BD0">
      <w:r w:rsidRPr="003C7175">
        <w:rPr>
          <w:b/>
        </w:rPr>
        <w:t>Special Requirements</w:t>
      </w:r>
      <w:r w:rsidR="00771813">
        <w:rPr>
          <w:b/>
        </w:rPr>
        <w:t>:</w:t>
      </w:r>
    </w:p>
    <w:p w14:paraId="0B3B3089" w14:textId="77777777" w:rsidR="003F3946" w:rsidRDefault="003F3946" w:rsidP="00BB5BD0"/>
    <w:p w14:paraId="7AC4C060" w14:textId="77777777" w:rsidR="008012FC" w:rsidRDefault="008012FC" w:rsidP="00BB5BD0"/>
    <w:p w14:paraId="69151630" w14:textId="77777777" w:rsidR="008012FC" w:rsidRDefault="008012FC" w:rsidP="00BB5BD0"/>
    <w:p w14:paraId="18FA92B0" w14:textId="77777777" w:rsidR="00E67E2B" w:rsidRDefault="00E67E2B" w:rsidP="00BB5BD0"/>
    <w:p w14:paraId="5FDA291A" w14:textId="01E3F287" w:rsidR="00E67E2B" w:rsidRDefault="0086556C" w:rsidP="00BB5BD0">
      <w:pPr>
        <w:rPr>
          <w:i/>
        </w:rPr>
      </w:pPr>
      <w:r w:rsidRPr="0086556C">
        <w:rPr>
          <w:b/>
        </w:rPr>
        <w:t xml:space="preserve">Copyright </w:t>
      </w:r>
      <w:r>
        <w:rPr>
          <w:b/>
        </w:rPr>
        <w:t>Owner</w:t>
      </w:r>
      <w:r>
        <w:t>:</w:t>
      </w:r>
    </w:p>
    <w:p w14:paraId="21842A16" w14:textId="77777777" w:rsidR="0086556C" w:rsidRDefault="0086556C" w:rsidP="00BB5BD0"/>
    <w:p w14:paraId="651CDC30" w14:textId="595EDF05" w:rsidR="005B5947" w:rsidRDefault="00543C2A" w:rsidP="00BB5BD0">
      <w:pPr>
        <w:rPr>
          <w:i/>
        </w:rPr>
      </w:pPr>
      <w:r w:rsidRPr="005B5947">
        <w:rPr>
          <w:b/>
        </w:rPr>
        <w:t>Credit Line</w:t>
      </w:r>
      <w:r w:rsidR="00B33634">
        <w:rPr>
          <w:b/>
        </w:rPr>
        <w:t xml:space="preserve"> </w:t>
      </w:r>
      <w:r w:rsidR="005B5947" w:rsidRPr="00334139">
        <w:rPr>
          <w:i/>
          <w:sz w:val="22"/>
          <w:szCs w:val="22"/>
        </w:rPr>
        <w:t>(</w:t>
      </w:r>
      <w:r w:rsidR="00845260" w:rsidRPr="00334139">
        <w:rPr>
          <w:i/>
          <w:sz w:val="22"/>
          <w:szCs w:val="22"/>
        </w:rPr>
        <w:t>to accompany any display/reproduction of objects</w:t>
      </w:r>
      <w:r w:rsidR="005B5947" w:rsidRPr="00334139">
        <w:rPr>
          <w:i/>
          <w:sz w:val="22"/>
          <w:szCs w:val="22"/>
        </w:rPr>
        <w:t>)</w:t>
      </w:r>
      <w:r w:rsidR="005B5947" w:rsidRPr="005B5947">
        <w:rPr>
          <w:i/>
        </w:rPr>
        <w:t>:</w:t>
      </w:r>
    </w:p>
    <w:p w14:paraId="1210E35B" w14:textId="77777777" w:rsidR="003C7175" w:rsidRDefault="003C7175" w:rsidP="00BB5BD0"/>
    <w:p w14:paraId="11A5A925" w14:textId="44923589" w:rsidR="003C6A30" w:rsidRPr="003C6A30" w:rsidRDefault="00077FD5" w:rsidP="003C6A30">
      <w:pPr>
        <w:rPr>
          <w:rFonts w:eastAsia="ＭＳ ゴシック" w:cs="Arno Pro Bold Italic Caption"/>
          <w:color w:val="000000"/>
        </w:rPr>
      </w:pPr>
      <w:r>
        <w:rPr>
          <w:rFonts w:eastAsia="ＭＳ ゴシック" w:cs="Arno Pro Bold Italic Caption"/>
          <w:b/>
          <w:color w:val="000000"/>
        </w:rPr>
        <w:lastRenderedPageBreak/>
        <w:t xml:space="preserve">Loan </w:t>
      </w:r>
      <w:r w:rsidR="003D4A66">
        <w:rPr>
          <w:rFonts w:eastAsia="ＭＳ ゴシック" w:cs="Arno Pro Bold Italic Caption"/>
          <w:b/>
          <w:color w:val="000000"/>
        </w:rPr>
        <w:t>Insured B</w:t>
      </w:r>
      <w:r w:rsidR="003C6A30" w:rsidRPr="003C6A30">
        <w:rPr>
          <w:rFonts w:eastAsia="ＭＳ ゴシック" w:cs="Arno Pro Bold Italic Caption"/>
          <w:b/>
          <w:color w:val="000000"/>
        </w:rPr>
        <w:t>y</w:t>
      </w:r>
      <w:r w:rsidR="003C6A30" w:rsidRPr="003C6A30">
        <w:rPr>
          <w:rFonts w:eastAsia="ＭＳ ゴシック" w:cs="Arno Pro Bold Italic Caption"/>
          <w:i/>
          <w:color w:val="000000"/>
        </w:rPr>
        <w:t>:</w:t>
      </w:r>
    </w:p>
    <w:p w14:paraId="73383A1F" w14:textId="40C47D1D" w:rsidR="003C6A30" w:rsidRDefault="003C6A30" w:rsidP="003C6A30">
      <w:r w:rsidRPr="00EA2E77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 w:rsidRPr="00EA2E77">
        <w:rPr>
          <w:rFonts w:eastAsia="ＭＳ ゴシック" w:cs="Arno Pro Bold Italic Caption"/>
          <w:color w:val="000000"/>
        </w:rPr>
        <w:t xml:space="preserve"> </w:t>
      </w:r>
      <w:r w:rsidR="000F551D" w:rsidRPr="00EA2E77">
        <w:t>Lender</w:t>
      </w:r>
      <w:r w:rsidR="00EA2E77" w:rsidRPr="00EA2E77">
        <w:tab/>
      </w:r>
      <w:r w:rsidR="00EA2E77" w:rsidRPr="00EA2E77">
        <w:tab/>
      </w:r>
      <w:r w:rsidRPr="00EA2E77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 w:rsidRPr="00EA2E77">
        <w:rPr>
          <w:rFonts w:eastAsia="ＭＳ ゴシック" w:cs="Arno Pro Bold Italic Caption"/>
          <w:color w:val="000000"/>
        </w:rPr>
        <w:t xml:space="preserve"> </w:t>
      </w:r>
      <w:r w:rsidRPr="00EA2E77">
        <w:t>Museum</w:t>
      </w:r>
      <w:r w:rsidR="00EA2E77" w:rsidRPr="00EA2E77">
        <w:tab/>
      </w:r>
      <w:r w:rsidR="00EA2E77" w:rsidRPr="00EA2E77">
        <w:tab/>
      </w:r>
      <w:r w:rsidR="00EA2E77" w:rsidRPr="00EA2E77">
        <w:tab/>
      </w:r>
      <w:r w:rsidRPr="00EA2E77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 w:rsidRPr="00EA2E77">
        <w:rPr>
          <w:rFonts w:eastAsia="ＭＳ ゴシック" w:cs="Arno Pro Bold Italic Caption"/>
          <w:color w:val="000000"/>
        </w:rPr>
        <w:t xml:space="preserve"> </w:t>
      </w:r>
      <w:r w:rsidRPr="00EA2E77">
        <w:t>Other: ____________________________</w:t>
      </w:r>
    </w:p>
    <w:p w14:paraId="0E12C228" w14:textId="77777777" w:rsidR="000F551D" w:rsidRPr="003C6A30" w:rsidRDefault="000F551D" w:rsidP="003C6A30"/>
    <w:p w14:paraId="7B17913C" w14:textId="2FA0560D" w:rsidR="003F3946" w:rsidRDefault="003F3946" w:rsidP="00BB5BD0">
      <w:r w:rsidRPr="00E05480">
        <w:rPr>
          <w:b/>
        </w:rPr>
        <w:t xml:space="preserve">Insurance </w:t>
      </w:r>
      <w:r w:rsidR="00C958B1" w:rsidRPr="00E05480">
        <w:rPr>
          <w:b/>
        </w:rPr>
        <w:t>Policy Holder</w:t>
      </w:r>
      <w:r w:rsidR="00C958B1">
        <w:t>:</w:t>
      </w:r>
      <w:r w:rsidR="00C958B1">
        <w:tab/>
      </w:r>
      <w:r w:rsidR="00C958B1">
        <w:tab/>
      </w:r>
      <w:r w:rsidR="00C958B1">
        <w:tab/>
      </w:r>
      <w:r w:rsidR="00C958B1">
        <w:tab/>
      </w:r>
      <w:r w:rsidRPr="00E05480">
        <w:rPr>
          <w:b/>
        </w:rPr>
        <w:t>Poli</w:t>
      </w:r>
      <w:r w:rsidR="00784C77" w:rsidRPr="00E05480">
        <w:rPr>
          <w:b/>
        </w:rPr>
        <w:t>cy Number</w:t>
      </w:r>
      <w:r w:rsidR="00C958B1">
        <w:t>:</w:t>
      </w:r>
      <w:r w:rsidR="00C958B1">
        <w:tab/>
      </w:r>
      <w:r w:rsidR="00C958B1">
        <w:tab/>
      </w:r>
      <w:r w:rsidR="00C958B1">
        <w:tab/>
      </w:r>
    </w:p>
    <w:p w14:paraId="4A01F289" w14:textId="77777777" w:rsidR="003F3946" w:rsidRDefault="003F3946" w:rsidP="00BB5BD0"/>
    <w:p w14:paraId="47C24D68" w14:textId="043FC595" w:rsidR="003F3946" w:rsidRPr="00334139" w:rsidRDefault="006B2B4A" w:rsidP="00BB5BD0">
      <w:pPr>
        <w:rPr>
          <w:b/>
        </w:rPr>
      </w:pPr>
      <w:r w:rsidRPr="00334139">
        <w:rPr>
          <w:b/>
        </w:rPr>
        <w:t>Incoming:</w:t>
      </w:r>
    </w:p>
    <w:p w14:paraId="04206E3E" w14:textId="32A40B51" w:rsidR="003F3946" w:rsidRPr="00334139" w:rsidRDefault="003F3946" w:rsidP="00BB5BD0">
      <w:r w:rsidRPr="00334139">
        <w:t>Shipping Mode</w:t>
      </w:r>
      <w:r w:rsidR="00784C77" w:rsidRPr="00334139">
        <w:t>:</w:t>
      </w:r>
    </w:p>
    <w:p w14:paraId="0474E93B" w14:textId="35EC7415" w:rsidR="006B2B4A" w:rsidRPr="00334139" w:rsidRDefault="003F3946" w:rsidP="00BB5BD0">
      <w:r w:rsidRPr="00334139">
        <w:t>Loan Carrier</w:t>
      </w:r>
      <w:r w:rsidR="00784C77" w:rsidRPr="00334139">
        <w:t>:</w:t>
      </w:r>
      <w:r w:rsidR="004468F9" w:rsidRPr="00334139">
        <w:tab/>
      </w:r>
      <w:r w:rsidR="004468F9" w:rsidRPr="00334139">
        <w:tab/>
      </w:r>
      <w:r w:rsidR="004468F9" w:rsidRPr="00334139">
        <w:tab/>
      </w:r>
      <w:r w:rsidR="004468F9" w:rsidRPr="00334139">
        <w:tab/>
      </w:r>
      <w:r w:rsidR="006B2B4A" w:rsidRPr="00334139">
        <w:tab/>
        <w:t xml:space="preserve">Shipping Date: </w:t>
      </w:r>
    </w:p>
    <w:p w14:paraId="2D3C0E0F" w14:textId="4B2E1DEC" w:rsidR="003F3946" w:rsidRPr="00334139" w:rsidRDefault="003F3946" w:rsidP="00BB5BD0">
      <w:r w:rsidRPr="00334139">
        <w:t>Shipping/Waybill Number</w:t>
      </w:r>
      <w:r w:rsidR="006B2B4A" w:rsidRPr="00334139">
        <w:t xml:space="preserve">: </w:t>
      </w:r>
    </w:p>
    <w:p w14:paraId="7845CCE2" w14:textId="77777777" w:rsidR="003F3946" w:rsidRDefault="003F3946" w:rsidP="00BB5BD0"/>
    <w:p w14:paraId="3823378D" w14:textId="1D8B88DF" w:rsidR="005F5FD5" w:rsidRPr="00334139" w:rsidRDefault="006B2B4A" w:rsidP="00BB5BD0">
      <w:pPr>
        <w:rPr>
          <w:b/>
        </w:rPr>
      </w:pPr>
      <w:r w:rsidRPr="00334139">
        <w:rPr>
          <w:b/>
        </w:rPr>
        <w:t>Outgoing:</w:t>
      </w:r>
    </w:p>
    <w:p w14:paraId="797E7388" w14:textId="77777777" w:rsidR="004468F9" w:rsidRPr="00334139" w:rsidRDefault="004468F9" w:rsidP="004468F9">
      <w:r w:rsidRPr="00334139">
        <w:t>Shipping Mode:</w:t>
      </w:r>
    </w:p>
    <w:p w14:paraId="03232205" w14:textId="77777777" w:rsidR="004468F9" w:rsidRPr="00334139" w:rsidRDefault="004468F9" w:rsidP="004468F9">
      <w:r w:rsidRPr="00334139">
        <w:t>Loan Carrier:</w:t>
      </w:r>
      <w:r w:rsidRPr="00334139">
        <w:tab/>
      </w:r>
      <w:r w:rsidRPr="00334139">
        <w:tab/>
      </w:r>
      <w:r w:rsidRPr="00334139">
        <w:tab/>
      </w:r>
      <w:r w:rsidRPr="00334139">
        <w:tab/>
      </w:r>
      <w:r w:rsidRPr="00334139">
        <w:tab/>
        <w:t xml:space="preserve">Shipping Date: </w:t>
      </w:r>
    </w:p>
    <w:p w14:paraId="75DCC5CC" w14:textId="77777777" w:rsidR="004468F9" w:rsidRPr="00334139" w:rsidRDefault="004468F9" w:rsidP="004468F9">
      <w:r w:rsidRPr="00334139">
        <w:t xml:space="preserve">Shipping/Waybill Number: </w:t>
      </w:r>
    </w:p>
    <w:p w14:paraId="3A16E32E" w14:textId="77777777" w:rsidR="005F5FD5" w:rsidRDefault="005F5FD5" w:rsidP="00BB5BD0"/>
    <w:p w14:paraId="1B163614" w14:textId="732670B4" w:rsidR="005F5FD5" w:rsidRPr="002A7F12" w:rsidRDefault="004468F9" w:rsidP="00BB5BD0">
      <w:pPr>
        <w:rPr>
          <w:sz w:val="20"/>
          <w:szCs w:val="20"/>
        </w:rPr>
      </w:pPr>
      <w:r w:rsidRPr="002A7F12">
        <w:rPr>
          <w:sz w:val="20"/>
          <w:szCs w:val="20"/>
        </w:rPr>
        <w:t>The conditions, as stated on this form, and any attachments, represent the total agreement be</w:t>
      </w:r>
      <w:r w:rsidR="000F551D" w:rsidRPr="002A7F12">
        <w:rPr>
          <w:sz w:val="20"/>
          <w:szCs w:val="20"/>
        </w:rPr>
        <w:t>tween the Museum and the Lender</w:t>
      </w:r>
      <w:r w:rsidRPr="002A7F12">
        <w:rPr>
          <w:sz w:val="20"/>
          <w:szCs w:val="20"/>
        </w:rPr>
        <w:t xml:space="preserve">.  No other terms are binding on the Museum.  </w:t>
      </w:r>
    </w:p>
    <w:p w14:paraId="38ED96D1" w14:textId="77777777" w:rsidR="005F5FD5" w:rsidRPr="002A7F12" w:rsidRDefault="005F5FD5" w:rsidP="00BB5BD0">
      <w:pPr>
        <w:rPr>
          <w:sz w:val="20"/>
          <w:szCs w:val="20"/>
        </w:rPr>
      </w:pPr>
    </w:p>
    <w:p w14:paraId="0AF01388" w14:textId="205B26A9" w:rsidR="008B5097" w:rsidRPr="002A7F12" w:rsidRDefault="008C0319" w:rsidP="008C0319">
      <w:pPr>
        <w:rPr>
          <w:sz w:val="20"/>
          <w:szCs w:val="20"/>
        </w:rPr>
      </w:pPr>
      <w:r w:rsidRPr="002A7F12">
        <w:rPr>
          <w:sz w:val="20"/>
          <w:szCs w:val="20"/>
        </w:rPr>
        <w:t xml:space="preserve">The </w:t>
      </w:r>
      <w:r w:rsidR="000F551D" w:rsidRPr="002A7F12">
        <w:rPr>
          <w:sz w:val="20"/>
          <w:szCs w:val="20"/>
        </w:rPr>
        <w:t xml:space="preserve">Lender </w:t>
      </w:r>
      <w:r w:rsidR="00470F16" w:rsidRPr="002A7F12">
        <w:rPr>
          <w:sz w:val="20"/>
          <w:szCs w:val="20"/>
        </w:rPr>
        <w:t>agree</w:t>
      </w:r>
      <w:r w:rsidRPr="002A7F12">
        <w:rPr>
          <w:sz w:val="20"/>
          <w:szCs w:val="20"/>
        </w:rPr>
        <w:t>s that the</w:t>
      </w:r>
      <w:r w:rsidR="00470F16" w:rsidRPr="002A7F12">
        <w:rPr>
          <w:sz w:val="20"/>
          <w:szCs w:val="20"/>
        </w:rPr>
        <w:t xml:space="preserve"> Lender </w:t>
      </w:r>
      <w:r w:rsidRPr="002A7F12">
        <w:rPr>
          <w:sz w:val="20"/>
          <w:szCs w:val="20"/>
        </w:rPr>
        <w:t xml:space="preserve">shall indemnify and save harmless the </w:t>
      </w:r>
      <w:r w:rsidR="000F551D" w:rsidRPr="002A7F12">
        <w:rPr>
          <w:sz w:val="20"/>
          <w:szCs w:val="20"/>
        </w:rPr>
        <w:t>Museum</w:t>
      </w:r>
      <w:r w:rsidRPr="002A7F12">
        <w:rPr>
          <w:sz w:val="20"/>
          <w:szCs w:val="20"/>
        </w:rPr>
        <w:t xml:space="preserve">, its agents and employees against any charge, cost, claim, demand or expense related to or arising from the </w:t>
      </w:r>
      <w:r w:rsidR="000F551D" w:rsidRPr="002A7F12">
        <w:rPr>
          <w:sz w:val="20"/>
          <w:szCs w:val="20"/>
        </w:rPr>
        <w:t>Lende</w:t>
      </w:r>
      <w:r w:rsidRPr="002A7F12">
        <w:rPr>
          <w:sz w:val="20"/>
          <w:szCs w:val="20"/>
        </w:rPr>
        <w:t>r’s failure to observe the requirements of any provincial or federal laws or regulations</w:t>
      </w:r>
      <w:r w:rsidR="00734B40" w:rsidRPr="002A7F12">
        <w:rPr>
          <w:sz w:val="20"/>
          <w:szCs w:val="20"/>
        </w:rPr>
        <w:t xml:space="preserve">. </w:t>
      </w:r>
    </w:p>
    <w:p w14:paraId="6DE0E8E2" w14:textId="77777777" w:rsidR="005F5FD5" w:rsidRPr="00EA2E77" w:rsidRDefault="005F5FD5" w:rsidP="00BB5BD0"/>
    <w:p w14:paraId="68531418" w14:textId="5420300F" w:rsidR="005F5FD5" w:rsidRDefault="005F5FD5" w:rsidP="00BB5BD0">
      <w:proofErr w:type="gramStart"/>
      <w:r w:rsidRPr="005F5FD5">
        <w:rPr>
          <w:i/>
        </w:rPr>
        <w:t>x</w:t>
      </w:r>
      <w:proofErr w:type="gramEnd"/>
      <w:r>
        <w:t>__________________________________________</w:t>
      </w:r>
      <w:r w:rsidR="0011518B">
        <w:tab/>
      </w:r>
      <w:r w:rsidR="00777D6F">
        <w:tab/>
      </w:r>
      <w:r w:rsidR="0011518B" w:rsidRPr="008C0319">
        <w:rPr>
          <w:i/>
        </w:rPr>
        <w:t>x</w:t>
      </w:r>
      <w:r w:rsidR="0011518B">
        <w:t>___________</w:t>
      </w:r>
      <w:r w:rsidR="00777D6F">
        <w:t>________</w:t>
      </w:r>
      <w:r w:rsidR="0011518B">
        <w:t>____________________</w:t>
      </w:r>
    </w:p>
    <w:p w14:paraId="50447CDF" w14:textId="52F2DD69" w:rsidR="00777D6F" w:rsidRDefault="00777D6F" w:rsidP="00BB5BD0">
      <w:r>
        <w:t>Authorized Lender</w:t>
      </w:r>
      <w:r w:rsidR="002A7F12">
        <w:t xml:space="preserve"> Signature</w:t>
      </w:r>
      <w:r>
        <w:tab/>
      </w:r>
      <w:r>
        <w:tab/>
      </w:r>
      <w:r>
        <w:tab/>
      </w:r>
      <w:r w:rsidR="007C736A">
        <w:t>Witness</w:t>
      </w:r>
      <w:r w:rsidR="002A7F12">
        <w:t xml:space="preserve"> Signature</w:t>
      </w:r>
    </w:p>
    <w:p w14:paraId="76B33F7D" w14:textId="1A86B18E" w:rsidR="005F5FD5" w:rsidRDefault="00777D6F" w:rsidP="00BB5BD0">
      <w:r>
        <w:t xml:space="preserve">Name </w:t>
      </w:r>
      <w:r w:rsidR="00077FD5" w:rsidRPr="007A3397">
        <w:rPr>
          <w:sz w:val="22"/>
          <w:szCs w:val="22"/>
        </w:rPr>
        <w:t>(print)</w:t>
      </w:r>
      <w:r w:rsidR="00444A2B">
        <w:t>:</w:t>
      </w:r>
      <w:r w:rsidR="00077FD5">
        <w:tab/>
      </w:r>
      <w:r w:rsidR="00077FD5">
        <w:tab/>
      </w:r>
      <w:r w:rsidR="00077FD5">
        <w:tab/>
      </w:r>
      <w:r w:rsidR="00077FD5">
        <w:tab/>
      </w:r>
      <w:r w:rsidR="00077FD5">
        <w:tab/>
      </w:r>
      <w:r w:rsidR="00077FD5">
        <w:tab/>
      </w:r>
      <w:r w:rsidR="005F5FD5">
        <w:t xml:space="preserve">Name </w:t>
      </w:r>
      <w:r w:rsidR="005F5FD5" w:rsidRPr="007A3397">
        <w:rPr>
          <w:sz w:val="22"/>
          <w:szCs w:val="22"/>
        </w:rPr>
        <w:t>(print)</w:t>
      </w:r>
      <w:r w:rsidR="00444A2B">
        <w:t>:</w:t>
      </w:r>
      <w:r w:rsidR="00077FD5">
        <w:tab/>
      </w:r>
      <w:r w:rsidR="00077FD5">
        <w:tab/>
      </w:r>
      <w:r w:rsidR="00077FD5">
        <w:tab/>
      </w:r>
      <w:r w:rsidR="0011518B">
        <w:tab/>
      </w:r>
    </w:p>
    <w:p w14:paraId="2FD5EB65" w14:textId="14053C36" w:rsidR="00077FD5" w:rsidRDefault="00077FD5" w:rsidP="00BB5BD0">
      <w:r>
        <w:t>Title</w:t>
      </w:r>
      <w:r w:rsidR="00444A2B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444A2B">
        <w:t>:</w:t>
      </w:r>
      <w:r>
        <w:tab/>
      </w:r>
    </w:p>
    <w:p w14:paraId="2CCF6035" w14:textId="1E433998" w:rsidR="006B2B4A" w:rsidRDefault="00077FD5" w:rsidP="00BB5BD0">
      <w:r>
        <w:t>Date</w:t>
      </w:r>
      <w:r w:rsidR="00444A2B">
        <w:t>:</w:t>
      </w:r>
      <w:r>
        <w:tab/>
      </w:r>
      <w:r>
        <w:tab/>
      </w:r>
      <w:r>
        <w:tab/>
      </w:r>
      <w:r w:rsidR="0011518B">
        <w:tab/>
      </w:r>
      <w:r w:rsidR="0011518B">
        <w:tab/>
      </w:r>
      <w:r w:rsidR="0011518B">
        <w:tab/>
      </w:r>
      <w:r w:rsidR="006B2B4A">
        <w:tab/>
      </w:r>
      <w:r w:rsidR="006B2B4A">
        <w:tab/>
      </w:r>
      <w:r w:rsidR="006B2B4A">
        <w:tab/>
      </w:r>
    </w:p>
    <w:p w14:paraId="724D5859" w14:textId="77777777" w:rsidR="005F5FD5" w:rsidRDefault="005F5FD5" w:rsidP="00BB5BD0"/>
    <w:p w14:paraId="35B0C5F1" w14:textId="77777777" w:rsidR="00077FD5" w:rsidRDefault="00077FD5" w:rsidP="00BB5BD0"/>
    <w:p w14:paraId="5C39884D" w14:textId="77777777" w:rsidR="007C736A" w:rsidRDefault="007C736A" w:rsidP="007C736A">
      <w:proofErr w:type="gramStart"/>
      <w:r w:rsidRPr="005F5FD5">
        <w:rPr>
          <w:i/>
        </w:rPr>
        <w:t>x</w:t>
      </w:r>
      <w:proofErr w:type="gramEnd"/>
      <w:r>
        <w:t>__________________________________________</w:t>
      </w:r>
      <w:r>
        <w:tab/>
      </w:r>
      <w:r>
        <w:tab/>
      </w:r>
      <w:r w:rsidRPr="008C0319">
        <w:rPr>
          <w:i/>
        </w:rPr>
        <w:t>x</w:t>
      </w:r>
      <w:r>
        <w:t>_______________________________________</w:t>
      </w:r>
    </w:p>
    <w:p w14:paraId="262EEAAF" w14:textId="32AF1E3F" w:rsidR="007C736A" w:rsidRDefault="007C736A" w:rsidP="007C736A">
      <w:r>
        <w:t>Museum Representative</w:t>
      </w:r>
      <w:r w:rsidR="002A7F12">
        <w:t xml:space="preserve"> Signature</w:t>
      </w:r>
      <w:r w:rsidR="002A7F12">
        <w:tab/>
      </w:r>
      <w:r>
        <w:tab/>
      </w:r>
      <w:r>
        <w:tab/>
        <w:t>Witness</w:t>
      </w:r>
      <w:r w:rsidR="002A7F12">
        <w:t xml:space="preserve"> Signature</w:t>
      </w:r>
    </w:p>
    <w:p w14:paraId="70EE06F3" w14:textId="3C564537" w:rsidR="007C736A" w:rsidRDefault="007C736A" w:rsidP="007C736A">
      <w:r w:rsidRPr="007C736A">
        <w:t xml:space="preserve">Name </w:t>
      </w:r>
      <w:r w:rsidRPr="007A3397">
        <w:rPr>
          <w:sz w:val="22"/>
          <w:szCs w:val="22"/>
        </w:rPr>
        <w:t>(print)</w:t>
      </w:r>
      <w:r w:rsidR="00444A2B">
        <w:t>: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Name </w:t>
      </w:r>
      <w:r w:rsidRPr="007A3397">
        <w:rPr>
          <w:sz w:val="22"/>
          <w:szCs w:val="22"/>
        </w:rPr>
        <w:t>(print)</w:t>
      </w:r>
      <w:r w:rsidR="00444A2B">
        <w:t>:</w:t>
      </w:r>
      <w:r>
        <w:tab/>
      </w:r>
      <w:r>
        <w:tab/>
      </w:r>
    </w:p>
    <w:p w14:paraId="768D8E23" w14:textId="16088BF1" w:rsidR="007C736A" w:rsidRDefault="007C736A" w:rsidP="007C736A">
      <w:r>
        <w:t>Title</w:t>
      </w:r>
      <w:r w:rsidR="00444A2B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444A2B">
        <w:t>:</w:t>
      </w:r>
      <w:r>
        <w:tab/>
      </w:r>
    </w:p>
    <w:p w14:paraId="2F92CA47" w14:textId="61DA7D5F" w:rsidR="007C736A" w:rsidRDefault="007C736A" w:rsidP="007C736A">
      <w:r>
        <w:t>Date</w:t>
      </w:r>
      <w:r w:rsidR="00444A2B">
        <w:t>:</w:t>
      </w:r>
    </w:p>
    <w:p w14:paraId="59C06EDA" w14:textId="77777777" w:rsidR="0011518B" w:rsidRDefault="0011518B" w:rsidP="00BB5BD0"/>
    <w:p w14:paraId="577C7B9F" w14:textId="77777777" w:rsidR="0011518B" w:rsidRDefault="0011518B" w:rsidP="00BB5BD0"/>
    <w:p w14:paraId="53CB355B" w14:textId="1CDBA7DD" w:rsidR="0011518B" w:rsidRPr="00334139" w:rsidRDefault="0068753A" w:rsidP="00BB5BD0">
      <w:pPr>
        <w:rPr>
          <w:sz w:val="22"/>
          <w:szCs w:val="22"/>
        </w:rPr>
      </w:pPr>
      <w:r w:rsidRPr="00334139">
        <w:rPr>
          <w:sz w:val="22"/>
          <w:szCs w:val="22"/>
        </w:rPr>
        <w:t>I hereby acknowledge the return of the above Property in satisfactory condition.</w:t>
      </w:r>
    </w:p>
    <w:p w14:paraId="2715E3D8" w14:textId="77777777" w:rsidR="0068753A" w:rsidRDefault="0068753A" w:rsidP="00BB5BD0"/>
    <w:p w14:paraId="718364F2" w14:textId="4986274D" w:rsidR="000A082E" w:rsidRDefault="0011518B" w:rsidP="00BB5BD0">
      <w:proofErr w:type="gramStart"/>
      <w:r w:rsidRPr="008C0319">
        <w:rPr>
          <w:i/>
        </w:rPr>
        <w:t>x</w:t>
      </w:r>
      <w:proofErr w:type="gramEnd"/>
      <w:r w:rsidR="00EC28F8">
        <w:t>____________</w:t>
      </w:r>
      <w:r w:rsidR="008C0319">
        <w:t>_____________________________</w:t>
      </w:r>
      <w:r w:rsidR="008C0319">
        <w:tab/>
      </w:r>
      <w:r w:rsidR="008012FC">
        <w:tab/>
      </w:r>
    </w:p>
    <w:p w14:paraId="3F22E56C" w14:textId="3A9E8585" w:rsidR="00EC28F8" w:rsidRDefault="008C0319" w:rsidP="00BB5BD0">
      <w:r>
        <w:t>Received By</w:t>
      </w:r>
      <w:r w:rsidR="00077FD5">
        <w:t xml:space="preserve"> (Lender)</w:t>
      </w:r>
      <w:r w:rsidR="00077FD5">
        <w:tab/>
      </w:r>
      <w:r w:rsidR="00077FD5">
        <w:tab/>
      </w:r>
      <w:r w:rsidR="00077FD5">
        <w:tab/>
      </w:r>
      <w:r w:rsidR="008012FC">
        <w:tab/>
      </w:r>
      <w:r>
        <w:t xml:space="preserve"> </w:t>
      </w:r>
    </w:p>
    <w:p w14:paraId="4ED95E86" w14:textId="60ED5BA4" w:rsidR="00077FD5" w:rsidRDefault="00077FD5" w:rsidP="00BB5BD0">
      <w:r>
        <w:t>Name</w:t>
      </w:r>
      <w:r w:rsidR="00444A2B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12FC">
        <w:tab/>
      </w:r>
    </w:p>
    <w:p w14:paraId="4D00A08B" w14:textId="0CE17A2C" w:rsidR="00EA2E77" w:rsidRDefault="0011518B" w:rsidP="0068753A">
      <w:r>
        <w:t>Date</w:t>
      </w:r>
      <w:r w:rsidR="00444A2B">
        <w:t>:</w:t>
      </w:r>
      <w:r w:rsidR="008C0319">
        <w:tab/>
      </w:r>
      <w:r w:rsidR="008C0319">
        <w:tab/>
      </w:r>
      <w:r w:rsidR="008C0319">
        <w:tab/>
      </w:r>
    </w:p>
    <w:p w14:paraId="11834E14" w14:textId="2C1BDAA0" w:rsidR="00077FD5" w:rsidRDefault="008C0319" w:rsidP="0068753A">
      <w:r>
        <w:tab/>
      </w:r>
      <w:r>
        <w:tab/>
      </w:r>
      <w:r>
        <w:tab/>
      </w:r>
      <w:r w:rsidR="008012FC">
        <w:tab/>
      </w:r>
    </w:p>
    <w:p w14:paraId="0F6C57EE" w14:textId="77777777" w:rsidR="00334139" w:rsidRDefault="00334139" w:rsidP="0068753A"/>
    <w:p w14:paraId="3751AC98" w14:textId="77777777" w:rsidR="008012FC" w:rsidRDefault="008012FC" w:rsidP="0068753A"/>
    <w:p w14:paraId="366C1A6A" w14:textId="2602D47F" w:rsidR="0068753A" w:rsidRPr="008C0319" w:rsidRDefault="0068753A" w:rsidP="0068753A">
      <w:r w:rsidRPr="00BA1ABE">
        <w:rPr>
          <w:b/>
          <w:sz w:val="20"/>
          <w:szCs w:val="20"/>
        </w:rPr>
        <w:t xml:space="preserve">Terms and Conditions of </w:t>
      </w:r>
      <w:r w:rsidR="00363468">
        <w:rPr>
          <w:b/>
          <w:sz w:val="20"/>
          <w:szCs w:val="20"/>
        </w:rPr>
        <w:t xml:space="preserve">Incoming </w:t>
      </w:r>
      <w:r w:rsidRPr="00BA1ABE">
        <w:rPr>
          <w:b/>
          <w:sz w:val="20"/>
          <w:szCs w:val="20"/>
        </w:rPr>
        <w:t>Loan</w:t>
      </w:r>
    </w:p>
    <w:p w14:paraId="6AB82B90" w14:textId="77777777" w:rsidR="0068753A" w:rsidRPr="00BA1ABE" w:rsidRDefault="0068753A" w:rsidP="00BB5BD0">
      <w:pPr>
        <w:rPr>
          <w:sz w:val="16"/>
          <w:szCs w:val="16"/>
        </w:rPr>
      </w:pPr>
    </w:p>
    <w:p w14:paraId="5CB4DB77" w14:textId="4A348D26" w:rsidR="000A082E" w:rsidRPr="00F174F3" w:rsidRDefault="00543C2A" w:rsidP="00BB5BD0">
      <w:pPr>
        <w:rPr>
          <w:sz w:val="16"/>
          <w:szCs w:val="16"/>
          <w:u w:val="single"/>
        </w:rPr>
      </w:pPr>
      <w:r w:rsidRPr="00F174F3">
        <w:rPr>
          <w:sz w:val="16"/>
          <w:szCs w:val="16"/>
          <w:u w:val="single"/>
        </w:rPr>
        <w:t xml:space="preserve">The </w:t>
      </w:r>
      <w:r w:rsidR="00363468">
        <w:rPr>
          <w:sz w:val="16"/>
          <w:szCs w:val="16"/>
          <w:u w:val="single"/>
        </w:rPr>
        <w:t>Museum</w:t>
      </w:r>
      <w:r w:rsidRPr="00F174F3">
        <w:rPr>
          <w:sz w:val="16"/>
          <w:szCs w:val="16"/>
          <w:u w:val="single"/>
        </w:rPr>
        <w:t xml:space="preserve"> agrees:</w:t>
      </w:r>
    </w:p>
    <w:p w14:paraId="4493A546" w14:textId="77777777" w:rsidR="00543C2A" w:rsidRPr="00BA1ABE" w:rsidRDefault="00543C2A" w:rsidP="00BB5BD0">
      <w:pPr>
        <w:rPr>
          <w:sz w:val="16"/>
          <w:szCs w:val="16"/>
        </w:rPr>
      </w:pPr>
    </w:p>
    <w:p w14:paraId="5792FF21" w14:textId="2928BCD6" w:rsidR="00543C2A" w:rsidRPr="00BA1ABE" w:rsidRDefault="00543C2A" w:rsidP="00BB5BD0">
      <w:pPr>
        <w:rPr>
          <w:sz w:val="16"/>
          <w:szCs w:val="16"/>
        </w:rPr>
      </w:pPr>
      <w:r w:rsidRPr="00BA1ABE">
        <w:rPr>
          <w:sz w:val="16"/>
          <w:szCs w:val="16"/>
        </w:rPr>
        <w:t>PACKING and TRANSPORTATION</w:t>
      </w:r>
    </w:p>
    <w:p w14:paraId="20F66FB8" w14:textId="0431C9B0" w:rsidR="00543C2A" w:rsidRDefault="00543C2A" w:rsidP="00543C2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A2E77">
        <w:rPr>
          <w:sz w:val="16"/>
          <w:szCs w:val="16"/>
        </w:rPr>
        <w:t>To be responsible for all arrangements and any costs incurred for transportation to and from the Lender.</w:t>
      </w:r>
    </w:p>
    <w:p w14:paraId="4C986584" w14:textId="77777777" w:rsidR="009A26D7" w:rsidRDefault="009A26D7" w:rsidP="009A26D7">
      <w:pPr>
        <w:rPr>
          <w:sz w:val="16"/>
          <w:szCs w:val="16"/>
        </w:rPr>
      </w:pPr>
    </w:p>
    <w:p w14:paraId="2509E00F" w14:textId="28E1664B" w:rsidR="009A26D7" w:rsidRDefault="009A26D7" w:rsidP="009A26D7">
      <w:pPr>
        <w:rPr>
          <w:sz w:val="16"/>
          <w:szCs w:val="16"/>
        </w:rPr>
      </w:pPr>
      <w:r>
        <w:rPr>
          <w:sz w:val="16"/>
          <w:szCs w:val="16"/>
        </w:rPr>
        <w:t>INSURANCE</w:t>
      </w:r>
    </w:p>
    <w:p w14:paraId="06E561B1" w14:textId="79A6F0BD" w:rsidR="009A26D7" w:rsidRPr="009A26D7" w:rsidRDefault="009A26D7" w:rsidP="009A26D7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To be responsible for insuring the Property</w:t>
      </w:r>
      <w:r w:rsidR="00E445BE">
        <w:rPr>
          <w:sz w:val="16"/>
          <w:szCs w:val="16"/>
        </w:rPr>
        <w:t xml:space="preserve"> for the duration of the loan period.</w:t>
      </w:r>
    </w:p>
    <w:p w14:paraId="6F38377B" w14:textId="77777777" w:rsidR="00543C2A" w:rsidRPr="000C2808" w:rsidRDefault="00543C2A" w:rsidP="000C2808">
      <w:pPr>
        <w:rPr>
          <w:sz w:val="16"/>
          <w:szCs w:val="16"/>
        </w:rPr>
      </w:pPr>
    </w:p>
    <w:p w14:paraId="29823B83" w14:textId="030FE955" w:rsidR="00543C2A" w:rsidRPr="00BA1ABE" w:rsidRDefault="00543C2A" w:rsidP="00543C2A">
      <w:pPr>
        <w:rPr>
          <w:sz w:val="16"/>
          <w:szCs w:val="16"/>
        </w:rPr>
      </w:pPr>
      <w:r w:rsidRPr="00BA1ABE">
        <w:rPr>
          <w:sz w:val="16"/>
          <w:szCs w:val="16"/>
        </w:rPr>
        <w:t>RETURN</w:t>
      </w:r>
    </w:p>
    <w:p w14:paraId="40FE9E69" w14:textId="10AA6EAD" w:rsidR="00543C2A" w:rsidRPr="00BA1ABE" w:rsidRDefault="00543C2A" w:rsidP="00543C2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A1ABE">
        <w:rPr>
          <w:sz w:val="16"/>
          <w:szCs w:val="16"/>
        </w:rPr>
        <w:t>To notify the Lender, in writing, at an agreed-upon date prior to the end of the loan period, of the impending</w:t>
      </w:r>
      <w:r w:rsidR="004F09CA">
        <w:rPr>
          <w:sz w:val="16"/>
          <w:szCs w:val="16"/>
        </w:rPr>
        <w:t xml:space="preserve"> return </w:t>
      </w:r>
      <w:r w:rsidRPr="00BA1ABE">
        <w:rPr>
          <w:sz w:val="16"/>
          <w:szCs w:val="16"/>
        </w:rPr>
        <w:t xml:space="preserve">of the </w:t>
      </w:r>
      <w:r w:rsidR="006D442A">
        <w:rPr>
          <w:sz w:val="16"/>
          <w:szCs w:val="16"/>
        </w:rPr>
        <w:t>Property.</w:t>
      </w:r>
    </w:p>
    <w:p w14:paraId="5AB56DB5" w14:textId="77777777" w:rsidR="00543C2A" w:rsidRPr="00BA1ABE" w:rsidRDefault="00543C2A" w:rsidP="00543C2A">
      <w:pPr>
        <w:pStyle w:val="ListParagraph"/>
        <w:rPr>
          <w:sz w:val="16"/>
          <w:szCs w:val="16"/>
        </w:rPr>
      </w:pPr>
    </w:p>
    <w:p w14:paraId="2F59C794" w14:textId="1A7B664E" w:rsidR="00543C2A" w:rsidRPr="00BA1ABE" w:rsidRDefault="00543C2A" w:rsidP="00543C2A">
      <w:pPr>
        <w:rPr>
          <w:sz w:val="16"/>
          <w:szCs w:val="16"/>
        </w:rPr>
      </w:pPr>
      <w:r w:rsidRPr="00BA1ABE">
        <w:rPr>
          <w:sz w:val="16"/>
          <w:szCs w:val="16"/>
        </w:rPr>
        <w:t>CARE and PRESERVATION</w:t>
      </w:r>
    </w:p>
    <w:p w14:paraId="13FAE04B" w14:textId="692220F8" w:rsidR="00543C2A" w:rsidRPr="00BA1ABE" w:rsidRDefault="00543C2A" w:rsidP="00543C2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A1ABE">
        <w:rPr>
          <w:sz w:val="16"/>
          <w:szCs w:val="16"/>
        </w:rPr>
        <w:t xml:space="preserve">To give the </w:t>
      </w:r>
      <w:r w:rsidR="006D442A">
        <w:rPr>
          <w:sz w:val="16"/>
          <w:szCs w:val="16"/>
        </w:rPr>
        <w:t>Property</w:t>
      </w:r>
      <w:r w:rsidRPr="00BA1ABE">
        <w:rPr>
          <w:sz w:val="16"/>
          <w:szCs w:val="16"/>
        </w:rPr>
        <w:t xml:space="preserve"> the same care as it does comparable property of its own and to protect the </w:t>
      </w:r>
      <w:r w:rsidR="006D442A">
        <w:rPr>
          <w:sz w:val="16"/>
          <w:szCs w:val="16"/>
        </w:rPr>
        <w:t>Property</w:t>
      </w:r>
      <w:r w:rsidRPr="00BA1ABE">
        <w:rPr>
          <w:sz w:val="16"/>
          <w:szCs w:val="16"/>
        </w:rPr>
        <w:t xml:space="preserve"> from fire, theft, mishandling, </w:t>
      </w:r>
      <w:r w:rsidR="00C958B1">
        <w:rPr>
          <w:sz w:val="16"/>
          <w:szCs w:val="16"/>
        </w:rPr>
        <w:t>dirt, pests</w:t>
      </w:r>
      <w:r w:rsidR="004F09CA">
        <w:rPr>
          <w:sz w:val="16"/>
          <w:szCs w:val="16"/>
        </w:rPr>
        <w:t xml:space="preserve"> </w:t>
      </w:r>
      <w:r w:rsidRPr="00BA1ABE">
        <w:rPr>
          <w:sz w:val="16"/>
          <w:szCs w:val="16"/>
        </w:rPr>
        <w:t xml:space="preserve">and </w:t>
      </w:r>
      <w:r w:rsidR="004F09CA">
        <w:rPr>
          <w:sz w:val="16"/>
          <w:szCs w:val="16"/>
        </w:rPr>
        <w:t>extremes</w:t>
      </w:r>
      <w:r w:rsidRPr="00BA1ABE">
        <w:rPr>
          <w:sz w:val="16"/>
          <w:szCs w:val="16"/>
        </w:rPr>
        <w:t xml:space="preserve"> of light, temperature and humidity while in the custody of the </w:t>
      </w:r>
      <w:r w:rsidR="0086556C">
        <w:rPr>
          <w:sz w:val="16"/>
          <w:szCs w:val="16"/>
        </w:rPr>
        <w:t>Museum</w:t>
      </w:r>
      <w:r w:rsidRPr="00BA1ABE">
        <w:rPr>
          <w:sz w:val="16"/>
          <w:szCs w:val="16"/>
        </w:rPr>
        <w:t>.  It is understood that all objects are subject to gradual</w:t>
      </w:r>
      <w:r w:rsidR="00C958B1">
        <w:rPr>
          <w:sz w:val="16"/>
          <w:szCs w:val="16"/>
        </w:rPr>
        <w:t xml:space="preserve"> inherent</w:t>
      </w:r>
      <w:r w:rsidR="000B53E3">
        <w:rPr>
          <w:sz w:val="16"/>
          <w:szCs w:val="16"/>
        </w:rPr>
        <w:t xml:space="preserve"> </w:t>
      </w:r>
      <w:r w:rsidR="00167808" w:rsidRPr="00167808">
        <w:rPr>
          <w:sz w:val="16"/>
          <w:szCs w:val="16"/>
        </w:rPr>
        <w:t xml:space="preserve">deterioration </w:t>
      </w:r>
      <w:r w:rsidRPr="00BA1ABE">
        <w:rPr>
          <w:sz w:val="16"/>
          <w:szCs w:val="16"/>
        </w:rPr>
        <w:t>for which neither party is responsible.</w:t>
      </w:r>
    </w:p>
    <w:p w14:paraId="248429FF" w14:textId="794A5EBD" w:rsidR="00543C2A" w:rsidRDefault="00543C2A" w:rsidP="00543C2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A1ABE">
        <w:rPr>
          <w:sz w:val="16"/>
          <w:szCs w:val="16"/>
        </w:rPr>
        <w:t xml:space="preserve">To immediately report to the Lender evidence of damage at the time of receipt or while in the custody of the </w:t>
      </w:r>
      <w:r w:rsidR="003714D0">
        <w:rPr>
          <w:sz w:val="16"/>
          <w:szCs w:val="16"/>
        </w:rPr>
        <w:t>Museum</w:t>
      </w:r>
      <w:r w:rsidRPr="00BA1ABE">
        <w:rPr>
          <w:sz w:val="16"/>
          <w:szCs w:val="16"/>
        </w:rPr>
        <w:t>.</w:t>
      </w:r>
    </w:p>
    <w:p w14:paraId="454EF0AC" w14:textId="188441C6" w:rsidR="0086556C" w:rsidRPr="00B017D6" w:rsidRDefault="0086556C" w:rsidP="0086556C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017D6">
        <w:rPr>
          <w:sz w:val="16"/>
          <w:szCs w:val="16"/>
        </w:rPr>
        <w:t>The Museum shall not incur any liability or responsibility in the event of the loss or destruction or damage of any of the Property, no matter how caused.</w:t>
      </w:r>
    </w:p>
    <w:p w14:paraId="1A3146C4" w14:textId="77777777" w:rsidR="00543C2A" w:rsidRPr="00BA1ABE" w:rsidRDefault="00543C2A" w:rsidP="00543C2A">
      <w:pPr>
        <w:rPr>
          <w:sz w:val="16"/>
          <w:szCs w:val="16"/>
        </w:rPr>
      </w:pPr>
    </w:p>
    <w:p w14:paraId="749E19E7" w14:textId="1A286181" w:rsidR="00543C2A" w:rsidRPr="00BA1ABE" w:rsidRDefault="00543C2A" w:rsidP="00543C2A">
      <w:pPr>
        <w:rPr>
          <w:sz w:val="16"/>
          <w:szCs w:val="16"/>
        </w:rPr>
      </w:pPr>
      <w:r w:rsidRPr="00BA1ABE">
        <w:rPr>
          <w:sz w:val="16"/>
          <w:szCs w:val="16"/>
        </w:rPr>
        <w:t>CONSERVATION</w:t>
      </w:r>
    </w:p>
    <w:p w14:paraId="3FB6C0AD" w14:textId="1C4520DD" w:rsidR="00543C2A" w:rsidRPr="00BA1ABE" w:rsidRDefault="00543C2A" w:rsidP="00543C2A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A1ABE">
        <w:rPr>
          <w:sz w:val="16"/>
          <w:szCs w:val="16"/>
        </w:rPr>
        <w:t>To refrain from cleaning,</w:t>
      </w:r>
      <w:r w:rsidR="00D4770B">
        <w:rPr>
          <w:sz w:val="16"/>
          <w:szCs w:val="16"/>
        </w:rPr>
        <w:t xml:space="preserve"> altering </w:t>
      </w:r>
      <w:r w:rsidRPr="00BA1ABE">
        <w:rPr>
          <w:sz w:val="16"/>
          <w:szCs w:val="16"/>
        </w:rPr>
        <w:t xml:space="preserve">or repairing </w:t>
      </w:r>
      <w:r w:rsidR="006D442A">
        <w:rPr>
          <w:sz w:val="16"/>
          <w:szCs w:val="16"/>
        </w:rPr>
        <w:t>the Property</w:t>
      </w:r>
      <w:r w:rsidRPr="00BA1ABE">
        <w:rPr>
          <w:sz w:val="16"/>
          <w:szCs w:val="16"/>
        </w:rPr>
        <w:t xml:space="preserve"> without the written authorization of the Lender.</w:t>
      </w:r>
    </w:p>
    <w:p w14:paraId="3F8878B7" w14:textId="77777777" w:rsidR="00543C2A" w:rsidRPr="00BA1ABE" w:rsidRDefault="00543C2A" w:rsidP="00543C2A">
      <w:pPr>
        <w:rPr>
          <w:sz w:val="16"/>
          <w:szCs w:val="16"/>
        </w:rPr>
      </w:pPr>
    </w:p>
    <w:p w14:paraId="1102D87D" w14:textId="3B3174B1" w:rsidR="00543C2A" w:rsidRPr="00BA1ABE" w:rsidRDefault="00543C2A" w:rsidP="00543C2A">
      <w:pPr>
        <w:rPr>
          <w:sz w:val="16"/>
          <w:szCs w:val="16"/>
        </w:rPr>
      </w:pPr>
      <w:r w:rsidRPr="00BA1ABE">
        <w:rPr>
          <w:sz w:val="16"/>
          <w:szCs w:val="16"/>
        </w:rPr>
        <w:t>CREDIT</w:t>
      </w:r>
    </w:p>
    <w:p w14:paraId="3537DD4C" w14:textId="4F28EBF3" w:rsidR="00543C2A" w:rsidRDefault="00543C2A" w:rsidP="00543C2A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A1ABE">
        <w:rPr>
          <w:sz w:val="16"/>
          <w:szCs w:val="16"/>
        </w:rPr>
        <w:t xml:space="preserve">To acknowledge and credit the Lender of the </w:t>
      </w:r>
      <w:r w:rsidR="006D442A">
        <w:rPr>
          <w:sz w:val="16"/>
          <w:szCs w:val="16"/>
        </w:rPr>
        <w:t xml:space="preserve">Property </w:t>
      </w:r>
      <w:r w:rsidRPr="00BA1ABE">
        <w:rPr>
          <w:sz w:val="16"/>
          <w:szCs w:val="16"/>
        </w:rPr>
        <w:t xml:space="preserve">if the </w:t>
      </w:r>
      <w:r w:rsidR="006D442A">
        <w:rPr>
          <w:sz w:val="16"/>
          <w:szCs w:val="16"/>
        </w:rPr>
        <w:t>Property is</w:t>
      </w:r>
      <w:r w:rsidRPr="00BA1ABE">
        <w:rPr>
          <w:sz w:val="16"/>
          <w:szCs w:val="16"/>
        </w:rPr>
        <w:t xml:space="preserve"> used for exhibitions or referred to in publications.</w:t>
      </w:r>
    </w:p>
    <w:p w14:paraId="577652DD" w14:textId="77777777" w:rsidR="00543C2A" w:rsidRPr="00845260" w:rsidRDefault="00543C2A" w:rsidP="00543C2A">
      <w:pPr>
        <w:rPr>
          <w:color w:val="FF0000"/>
          <w:sz w:val="16"/>
          <w:szCs w:val="16"/>
        </w:rPr>
      </w:pPr>
    </w:p>
    <w:p w14:paraId="24B01CDE" w14:textId="1645E2B0" w:rsidR="00543C2A" w:rsidRPr="00F174F3" w:rsidRDefault="00FB2D99" w:rsidP="00543C2A">
      <w:pPr>
        <w:rPr>
          <w:sz w:val="16"/>
          <w:szCs w:val="16"/>
          <w:u w:val="single"/>
        </w:rPr>
      </w:pPr>
      <w:r w:rsidRPr="00F174F3">
        <w:rPr>
          <w:sz w:val="16"/>
          <w:szCs w:val="16"/>
          <w:u w:val="single"/>
        </w:rPr>
        <w:t>The Lender agrees:</w:t>
      </w:r>
    </w:p>
    <w:p w14:paraId="54CEA2BC" w14:textId="77777777" w:rsidR="00FB2D99" w:rsidRPr="00BA1ABE" w:rsidRDefault="00FB2D99" w:rsidP="00543C2A">
      <w:pPr>
        <w:rPr>
          <w:sz w:val="16"/>
          <w:szCs w:val="16"/>
        </w:rPr>
      </w:pPr>
    </w:p>
    <w:p w14:paraId="12162BFE" w14:textId="2DA19B2E" w:rsidR="00FB2D99" w:rsidRPr="00BA1ABE" w:rsidRDefault="00FB2D99" w:rsidP="00543C2A">
      <w:pPr>
        <w:rPr>
          <w:sz w:val="16"/>
          <w:szCs w:val="16"/>
        </w:rPr>
      </w:pPr>
      <w:r w:rsidRPr="00BA1ABE">
        <w:rPr>
          <w:sz w:val="16"/>
          <w:szCs w:val="16"/>
        </w:rPr>
        <w:t>PACKING AND TRANSPORTATION</w:t>
      </w:r>
    </w:p>
    <w:p w14:paraId="77A26FA2" w14:textId="2B051D71" w:rsidR="00FB2D99" w:rsidRPr="00BA1ABE" w:rsidRDefault="00FB2D99" w:rsidP="00FB2D99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A1ABE">
        <w:rPr>
          <w:sz w:val="16"/>
          <w:szCs w:val="16"/>
        </w:rPr>
        <w:t>(followi</w:t>
      </w:r>
      <w:bookmarkStart w:id="0" w:name="_GoBack"/>
      <w:bookmarkEnd w:id="0"/>
      <w:r w:rsidRPr="00BA1ABE">
        <w:rPr>
          <w:sz w:val="16"/>
          <w:szCs w:val="16"/>
        </w:rPr>
        <w:t xml:space="preserve">ng advice from the </w:t>
      </w:r>
      <w:r w:rsidR="00854FF2">
        <w:rPr>
          <w:sz w:val="16"/>
          <w:szCs w:val="16"/>
        </w:rPr>
        <w:t>Museum</w:t>
      </w:r>
      <w:r w:rsidRPr="00BA1ABE">
        <w:rPr>
          <w:sz w:val="16"/>
          <w:szCs w:val="16"/>
        </w:rPr>
        <w:t xml:space="preserve">) to pack the </w:t>
      </w:r>
      <w:r w:rsidR="006D442A">
        <w:rPr>
          <w:sz w:val="16"/>
          <w:szCs w:val="16"/>
        </w:rPr>
        <w:t>Property</w:t>
      </w:r>
      <w:r w:rsidRPr="00BA1ABE">
        <w:rPr>
          <w:sz w:val="16"/>
          <w:szCs w:val="16"/>
        </w:rPr>
        <w:t xml:space="preserve"> for transit and supply suitable and sufficient materials for the borrowing institution to repack the objects for transport.</w:t>
      </w:r>
    </w:p>
    <w:p w14:paraId="128E2A58" w14:textId="77777777" w:rsidR="00FB2D99" w:rsidRPr="00BA1ABE" w:rsidRDefault="00FB2D99" w:rsidP="00FB2D99">
      <w:pPr>
        <w:rPr>
          <w:sz w:val="16"/>
          <w:szCs w:val="16"/>
        </w:rPr>
      </w:pPr>
    </w:p>
    <w:p w14:paraId="30653C95" w14:textId="2E27EB05" w:rsidR="00FB2D99" w:rsidRPr="00BA1ABE" w:rsidRDefault="00FB2D99" w:rsidP="00FB2D99">
      <w:pPr>
        <w:rPr>
          <w:sz w:val="16"/>
          <w:szCs w:val="16"/>
        </w:rPr>
      </w:pPr>
      <w:r w:rsidRPr="00BA1ABE">
        <w:rPr>
          <w:sz w:val="16"/>
          <w:szCs w:val="16"/>
        </w:rPr>
        <w:t>RETURN</w:t>
      </w:r>
    </w:p>
    <w:p w14:paraId="36D1EAC2" w14:textId="6E49DC54" w:rsidR="00FB2D99" w:rsidRPr="00BA1ABE" w:rsidRDefault="00734B40" w:rsidP="00FB2D99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T</w:t>
      </w:r>
      <w:r w:rsidR="00A435F4" w:rsidRPr="00BA1ABE">
        <w:rPr>
          <w:sz w:val="16"/>
          <w:szCs w:val="16"/>
        </w:rPr>
        <w:t xml:space="preserve">o accept return of the </w:t>
      </w:r>
      <w:r w:rsidR="006D442A">
        <w:rPr>
          <w:sz w:val="16"/>
          <w:szCs w:val="16"/>
        </w:rPr>
        <w:t>Property</w:t>
      </w:r>
      <w:r w:rsidR="00A435F4" w:rsidRPr="00BA1ABE">
        <w:rPr>
          <w:sz w:val="16"/>
          <w:szCs w:val="16"/>
        </w:rPr>
        <w:t xml:space="preserve"> on the day of or the day following the last day of the loan period and to acknowledge receipt of the </w:t>
      </w:r>
      <w:r w:rsidR="006D442A">
        <w:rPr>
          <w:sz w:val="16"/>
          <w:szCs w:val="16"/>
        </w:rPr>
        <w:t>Property.</w:t>
      </w:r>
    </w:p>
    <w:p w14:paraId="59F98FE3" w14:textId="5124ED0F" w:rsidR="00A435F4" w:rsidRPr="00B017D6" w:rsidRDefault="00734B40" w:rsidP="00FB2D99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T</w:t>
      </w:r>
      <w:r w:rsidR="00A435F4" w:rsidRPr="00BA1ABE">
        <w:rPr>
          <w:sz w:val="16"/>
          <w:szCs w:val="16"/>
        </w:rPr>
        <w:t xml:space="preserve">hat if the Lender does not accept receipt of the </w:t>
      </w:r>
      <w:r w:rsidR="006D442A">
        <w:rPr>
          <w:sz w:val="16"/>
          <w:szCs w:val="16"/>
        </w:rPr>
        <w:t>Property</w:t>
      </w:r>
      <w:r w:rsidR="00A435F4" w:rsidRPr="00BA1ABE">
        <w:rPr>
          <w:sz w:val="16"/>
          <w:szCs w:val="16"/>
        </w:rPr>
        <w:t xml:space="preserve"> within 30 days after notification from the </w:t>
      </w:r>
      <w:r w:rsidR="008012FC">
        <w:rPr>
          <w:sz w:val="16"/>
          <w:szCs w:val="16"/>
        </w:rPr>
        <w:t>Museum</w:t>
      </w:r>
      <w:r w:rsidR="00A435F4" w:rsidRPr="00BA1ABE">
        <w:rPr>
          <w:sz w:val="16"/>
          <w:szCs w:val="16"/>
        </w:rPr>
        <w:t xml:space="preserve">, </w:t>
      </w:r>
      <w:r w:rsidR="008F7AC9" w:rsidRPr="00B017D6">
        <w:rPr>
          <w:sz w:val="16"/>
          <w:szCs w:val="16"/>
        </w:rPr>
        <w:t xml:space="preserve">this agreement shall be terminated and </w:t>
      </w:r>
      <w:r w:rsidR="00A435F4" w:rsidRPr="00B017D6">
        <w:rPr>
          <w:sz w:val="16"/>
          <w:szCs w:val="16"/>
        </w:rPr>
        <w:t xml:space="preserve">the </w:t>
      </w:r>
      <w:r w:rsidR="00854FF2" w:rsidRPr="00B017D6">
        <w:rPr>
          <w:sz w:val="16"/>
          <w:szCs w:val="16"/>
        </w:rPr>
        <w:t>Museum</w:t>
      </w:r>
      <w:r w:rsidR="00A435F4" w:rsidRPr="00B017D6">
        <w:rPr>
          <w:sz w:val="16"/>
          <w:szCs w:val="16"/>
        </w:rPr>
        <w:t xml:space="preserve"> has the right to dispose of the </w:t>
      </w:r>
      <w:r w:rsidR="006D442A" w:rsidRPr="00B017D6">
        <w:rPr>
          <w:sz w:val="16"/>
          <w:szCs w:val="16"/>
        </w:rPr>
        <w:t>Property</w:t>
      </w:r>
      <w:r w:rsidR="00A435F4" w:rsidRPr="00B017D6">
        <w:rPr>
          <w:sz w:val="16"/>
          <w:szCs w:val="16"/>
        </w:rPr>
        <w:t xml:space="preserve"> in any manner it may choose.</w:t>
      </w:r>
    </w:p>
    <w:p w14:paraId="7C850091" w14:textId="01D00AB4" w:rsidR="00A435F4" w:rsidRPr="00BA1ABE" w:rsidRDefault="00734B40" w:rsidP="00FB2D99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T</w:t>
      </w:r>
      <w:r w:rsidR="00A435F4" w:rsidRPr="00BA1ABE">
        <w:rPr>
          <w:sz w:val="16"/>
          <w:szCs w:val="16"/>
        </w:rPr>
        <w:t xml:space="preserve">hat in the case of the death of the Lender while the </w:t>
      </w:r>
      <w:r w:rsidR="006D442A">
        <w:rPr>
          <w:sz w:val="16"/>
          <w:szCs w:val="16"/>
        </w:rPr>
        <w:t>Property</w:t>
      </w:r>
      <w:r w:rsidR="00A435F4" w:rsidRPr="00BA1ABE">
        <w:rPr>
          <w:sz w:val="16"/>
          <w:szCs w:val="16"/>
        </w:rPr>
        <w:t xml:space="preserve"> named on Page 1 of th</w:t>
      </w:r>
      <w:r w:rsidR="006D442A">
        <w:rPr>
          <w:sz w:val="16"/>
          <w:szCs w:val="16"/>
        </w:rPr>
        <w:t>is agreement is</w:t>
      </w:r>
      <w:r w:rsidR="00A435F4" w:rsidRPr="00BA1ABE">
        <w:rPr>
          <w:sz w:val="16"/>
          <w:szCs w:val="16"/>
        </w:rPr>
        <w:t xml:space="preserve"> in possession of the </w:t>
      </w:r>
      <w:r w:rsidR="00551F8E">
        <w:rPr>
          <w:sz w:val="16"/>
          <w:szCs w:val="16"/>
        </w:rPr>
        <w:t>Museum</w:t>
      </w:r>
      <w:r w:rsidR="00A435F4" w:rsidRPr="00BA1ABE">
        <w:rPr>
          <w:sz w:val="16"/>
          <w:szCs w:val="16"/>
        </w:rPr>
        <w:t xml:space="preserve">, the executor or </w:t>
      </w:r>
      <w:r w:rsidRPr="00734B40">
        <w:rPr>
          <w:sz w:val="16"/>
          <w:szCs w:val="16"/>
        </w:rPr>
        <w:t>heirs</w:t>
      </w:r>
      <w:r w:rsidR="00A435F4" w:rsidRPr="00BA1ABE">
        <w:rPr>
          <w:sz w:val="16"/>
          <w:szCs w:val="16"/>
        </w:rPr>
        <w:t xml:space="preserve"> of the estate will: (1) notify the </w:t>
      </w:r>
      <w:r w:rsidR="00551F8E">
        <w:rPr>
          <w:sz w:val="16"/>
          <w:szCs w:val="16"/>
        </w:rPr>
        <w:t>Museum</w:t>
      </w:r>
      <w:r w:rsidR="00A435F4" w:rsidRPr="00BA1ABE">
        <w:rPr>
          <w:sz w:val="16"/>
          <w:szCs w:val="16"/>
        </w:rPr>
        <w:t xml:space="preserve"> immediately, giving his/her full name and address and a copy of certification of authority; and (2) have, upon reasonable</w:t>
      </w:r>
      <w:r w:rsidR="00C261FF">
        <w:rPr>
          <w:sz w:val="16"/>
          <w:szCs w:val="16"/>
        </w:rPr>
        <w:t xml:space="preserve"> notice</w:t>
      </w:r>
      <w:r w:rsidR="00A435F4" w:rsidRPr="00BA1ABE">
        <w:rPr>
          <w:sz w:val="16"/>
          <w:szCs w:val="16"/>
        </w:rPr>
        <w:t xml:space="preserve">, one year to withdraw the </w:t>
      </w:r>
      <w:r w:rsidR="006D442A">
        <w:rPr>
          <w:sz w:val="16"/>
          <w:szCs w:val="16"/>
        </w:rPr>
        <w:t>Property</w:t>
      </w:r>
      <w:r w:rsidR="00A435F4" w:rsidRPr="00BA1ABE">
        <w:rPr>
          <w:sz w:val="16"/>
          <w:szCs w:val="16"/>
        </w:rPr>
        <w:t xml:space="preserve"> or </w:t>
      </w:r>
      <w:r>
        <w:rPr>
          <w:sz w:val="16"/>
          <w:szCs w:val="16"/>
        </w:rPr>
        <w:t xml:space="preserve">formulate </w:t>
      </w:r>
      <w:r w:rsidR="00A435F4" w:rsidRPr="00BA1ABE">
        <w:rPr>
          <w:sz w:val="16"/>
          <w:szCs w:val="16"/>
        </w:rPr>
        <w:t xml:space="preserve">a new agreement; or, failing to do this, the </w:t>
      </w:r>
      <w:r w:rsidR="006D442A">
        <w:rPr>
          <w:sz w:val="16"/>
          <w:szCs w:val="16"/>
        </w:rPr>
        <w:t>Property</w:t>
      </w:r>
      <w:r w:rsidR="00A435F4" w:rsidRPr="00BA1ABE">
        <w:rPr>
          <w:sz w:val="16"/>
          <w:szCs w:val="16"/>
        </w:rPr>
        <w:t xml:space="preserve"> will become the outright property of the </w:t>
      </w:r>
      <w:r w:rsidR="006D442A">
        <w:rPr>
          <w:sz w:val="16"/>
          <w:szCs w:val="16"/>
        </w:rPr>
        <w:t>Museum</w:t>
      </w:r>
      <w:r w:rsidR="00A435F4" w:rsidRPr="00BA1ABE">
        <w:rPr>
          <w:sz w:val="16"/>
          <w:szCs w:val="16"/>
        </w:rPr>
        <w:t>.</w:t>
      </w:r>
    </w:p>
    <w:p w14:paraId="43502F3F" w14:textId="77777777" w:rsidR="00A435F4" w:rsidRPr="00BA1ABE" w:rsidRDefault="00A435F4" w:rsidP="00A435F4">
      <w:pPr>
        <w:rPr>
          <w:sz w:val="16"/>
          <w:szCs w:val="16"/>
        </w:rPr>
      </w:pPr>
    </w:p>
    <w:p w14:paraId="7D104780" w14:textId="1C0B48A5" w:rsidR="00A435F4" w:rsidRPr="00BA1ABE" w:rsidRDefault="00A435F4" w:rsidP="00A435F4">
      <w:pPr>
        <w:rPr>
          <w:sz w:val="16"/>
          <w:szCs w:val="16"/>
        </w:rPr>
      </w:pPr>
      <w:r w:rsidRPr="00BA1ABE">
        <w:rPr>
          <w:sz w:val="16"/>
          <w:szCs w:val="16"/>
        </w:rPr>
        <w:t>INSURANCE</w:t>
      </w:r>
    </w:p>
    <w:p w14:paraId="5E539DC1" w14:textId="77777777" w:rsidR="0086556C" w:rsidRPr="00B017D6" w:rsidRDefault="0086556C" w:rsidP="0086556C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B017D6">
        <w:rPr>
          <w:sz w:val="16"/>
          <w:szCs w:val="16"/>
        </w:rPr>
        <w:t>To establish the insurance value of the Property described on Page 1 of this Agreement.</w:t>
      </w:r>
    </w:p>
    <w:p w14:paraId="3327ACC0" w14:textId="77777777" w:rsidR="00095C2F" w:rsidRPr="00BA1ABE" w:rsidRDefault="00095C2F" w:rsidP="00095C2F">
      <w:pPr>
        <w:rPr>
          <w:sz w:val="16"/>
          <w:szCs w:val="16"/>
        </w:rPr>
      </w:pPr>
    </w:p>
    <w:p w14:paraId="1BC1BF9A" w14:textId="1F29A77E" w:rsidR="00095C2F" w:rsidRPr="00BA1ABE" w:rsidRDefault="00095C2F" w:rsidP="00095C2F">
      <w:pPr>
        <w:rPr>
          <w:sz w:val="16"/>
          <w:szCs w:val="16"/>
        </w:rPr>
      </w:pPr>
      <w:r w:rsidRPr="00BA1ABE">
        <w:rPr>
          <w:sz w:val="16"/>
          <w:szCs w:val="16"/>
        </w:rPr>
        <w:t>COPYRIGHT</w:t>
      </w:r>
    </w:p>
    <w:p w14:paraId="2AEA0EB8" w14:textId="202F02F5" w:rsidR="00BA1ABE" w:rsidRPr="00BA1ABE" w:rsidRDefault="00734B40" w:rsidP="00BA1ABE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T</w:t>
      </w:r>
      <w:r w:rsidR="00BA1ABE" w:rsidRPr="00BA1ABE">
        <w:rPr>
          <w:sz w:val="16"/>
          <w:szCs w:val="16"/>
        </w:rPr>
        <w:t xml:space="preserve">o permit the </w:t>
      </w:r>
      <w:r w:rsidR="008C368B">
        <w:rPr>
          <w:sz w:val="16"/>
          <w:szCs w:val="16"/>
        </w:rPr>
        <w:t>Museum</w:t>
      </w:r>
      <w:r w:rsidR="00BA1ABE" w:rsidRPr="00BA1ABE">
        <w:rPr>
          <w:sz w:val="16"/>
          <w:szCs w:val="16"/>
        </w:rPr>
        <w:t xml:space="preserve"> to </w:t>
      </w:r>
      <w:r w:rsidR="00F4427E">
        <w:rPr>
          <w:sz w:val="16"/>
          <w:szCs w:val="16"/>
        </w:rPr>
        <w:t>create and use images of</w:t>
      </w:r>
      <w:r w:rsidR="00BA1ABE" w:rsidRPr="00BA1ABE">
        <w:rPr>
          <w:sz w:val="16"/>
          <w:szCs w:val="16"/>
        </w:rPr>
        <w:t xml:space="preserve"> </w:t>
      </w:r>
      <w:r w:rsidR="006021F9">
        <w:rPr>
          <w:sz w:val="16"/>
          <w:szCs w:val="16"/>
        </w:rPr>
        <w:t>the Property</w:t>
      </w:r>
      <w:r w:rsidR="00BA1ABE" w:rsidRPr="00BA1ABE">
        <w:rPr>
          <w:sz w:val="16"/>
          <w:szCs w:val="16"/>
        </w:rPr>
        <w:t xml:space="preserve"> for </w:t>
      </w:r>
      <w:r w:rsidR="00F4427E">
        <w:rPr>
          <w:sz w:val="16"/>
          <w:szCs w:val="16"/>
        </w:rPr>
        <w:t xml:space="preserve">museum activities including but not limited to </w:t>
      </w:r>
      <w:r w:rsidR="00BA1ABE" w:rsidRPr="00BA1ABE">
        <w:rPr>
          <w:sz w:val="16"/>
          <w:szCs w:val="16"/>
        </w:rPr>
        <w:t>catalogue</w:t>
      </w:r>
      <w:r w:rsidR="00F4427E">
        <w:rPr>
          <w:sz w:val="16"/>
          <w:szCs w:val="16"/>
        </w:rPr>
        <w:t>s and</w:t>
      </w:r>
      <w:r w:rsidR="00BA1ABE" w:rsidRPr="00BA1ABE">
        <w:rPr>
          <w:sz w:val="16"/>
          <w:szCs w:val="16"/>
        </w:rPr>
        <w:t xml:space="preserve"> educational or </w:t>
      </w:r>
      <w:r w:rsidR="00F4427E">
        <w:rPr>
          <w:sz w:val="16"/>
          <w:szCs w:val="16"/>
        </w:rPr>
        <w:t>marketing materials</w:t>
      </w:r>
      <w:r w:rsidR="00BA1ABE" w:rsidRPr="00BA1ABE">
        <w:rPr>
          <w:sz w:val="16"/>
          <w:szCs w:val="16"/>
        </w:rPr>
        <w:t>, unless otherwise noted in writing.</w:t>
      </w:r>
    </w:p>
    <w:p w14:paraId="5471BAC4" w14:textId="77777777" w:rsidR="00BA1ABE" w:rsidRPr="00BA1ABE" w:rsidRDefault="00BA1ABE" w:rsidP="00BA1ABE">
      <w:pPr>
        <w:rPr>
          <w:sz w:val="16"/>
          <w:szCs w:val="16"/>
        </w:rPr>
      </w:pPr>
    </w:p>
    <w:p w14:paraId="2A16DCEA" w14:textId="266E4E80" w:rsidR="00BA1ABE" w:rsidRPr="00BA1ABE" w:rsidRDefault="00BA1ABE" w:rsidP="00BA1ABE">
      <w:pPr>
        <w:rPr>
          <w:sz w:val="16"/>
          <w:szCs w:val="16"/>
        </w:rPr>
      </w:pPr>
      <w:r w:rsidRPr="00BA1ABE">
        <w:rPr>
          <w:sz w:val="16"/>
          <w:szCs w:val="16"/>
        </w:rPr>
        <w:t>DURATION</w:t>
      </w:r>
    </w:p>
    <w:p w14:paraId="4A25C7C9" w14:textId="01D78104" w:rsidR="00BA1ABE" w:rsidRPr="00BA1ABE" w:rsidRDefault="00734B40" w:rsidP="00BA1ABE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T</w:t>
      </w:r>
      <w:r w:rsidR="00BA1ABE" w:rsidRPr="00BA1ABE">
        <w:rPr>
          <w:sz w:val="16"/>
          <w:szCs w:val="16"/>
        </w:rPr>
        <w:t>o the named perio</w:t>
      </w:r>
      <w:r w:rsidR="000029B8">
        <w:rPr>
          <w:sz w:val="16"/>
          <w:szCs w:val="16"/>
        </w:rPr>
        <w:t>d of time on Page 1 of this agreement</w:t>
      </w:r>
      <w:r w:rsidR="00BA1ABE" w:rsidRPr="00BA1ABE">
        <w:rPr>
          <w:sz w:val="16"/>
          <w:szCs w:val="16"/>
        </w:rPr>
        <w:t>.</w:t>
      </w:r>
    </w:p>
    <w:p w14:paraId="1E95DA1B" w14:textId="789E007B" w:rsidR="00BA1ABE" w:rsidRPr="00BA1ABE" w:rsidRDefault="00734B40" w:rsidP="00BA1ABE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T</w:t>
      </w:r>
      <w:r w:rsidR="00BA1ABE" w:rsidRPr="00BA1ABE">
        <w:rPr>
          <w:sz w:val="16"/>
          <w:szCs w:val="16"/>
        </w:rPr>
        <w:t xml:space="preserve">o agree to consider extension of this period if requested by the </w:t>
      </w:r>
      <w:r w:rsidR="008C368B">
        <w:rPr>
          <w:sz w:val="16"/>
          <w:szCs w:val="16"/>
        </w:rPr>
        <w:t>Museum</w:t>
      </w:r>
      <w:r w:rsidR="00BA1ABE" w:rsidRPr="00BA1ABE">
        <w:rPr>
          <w:sz w:val="16"/>
          <w:szCs w:val="16"/>
        </w:rPr>
        <w:t>.</w:t>
      </w:r>
    </w:p>
    <w:p w14:paraId="34C23D47" w14:textId="77777777" w:rsidR="00BA1ABE" w:rsidRPr="00BA1ABE" w:rsidRDefault="00BA1ABE" w:rsidP="00BA1ABE">
      <w:pPr>
        <w:rPr>
          <w:sz w:val="16"/>
          <w:szCs w:val="16"/>
        </w:rPr>
      </w:pPr>
    </w:p>
    <w:p w14:paraId="16749C85" w14:textId="6C9D3FC9" w:rsidR="00BA1ABE" w:rsidRDefault="00BA1ABE" w:rsidP="00BA1ABE">
      <w:pPr>
        <w:rPr>
          <w:sz w:val="16"/>
          <w:szCs w:val="16"/>
          <w:u w:val="single"/>
        </w:rPr>
      </w:pPr>
      <w:r w:rsidRPr="00F174F3">
        <w:rPr>
          <w:sz w:val="16"/>
          <w:szCs w:val="16"/>
          <w:u w:val="single"/>
        </w:rPr>
        <w:t>Both Parties agree</w:t>
      </w:r>
    </w:p>
    <w:p w14:paraId="5965DAAC" w14:textId="77777777" w:rsidR="00F174F3" w:rsidRPr="00F174F3" w:rsidRDefault="00F174F3" w:rsidP="00BA1ABE">
      <w:pPr>
        <w:rPr>
          <w:sz w:val="16"/>
          <w:szCs w:val="16"/>
          <w:u w:val="single"/>
        </w:rPr>
      </w:pPr>
    </w:p>
    <w:p w14:paraId="12A55AE8" w14:textId="3BAA2C0D" w:rsidR="00BA1ABE" w:rsidRPr="00BA1ABE" w:rsidRDefault="00BA1ABE" w:rsidP="00BA1ABE">
      <w:pPr>
        <w:rPr>
          <w:sz w:val="16"/>
          <w:szCs w:val="16"/>
        </w:rPr>
      </w:pPr>
      <w:r w:rsidRPr="00BA1ABE">
        <w:rPr>
          <w:sz w:val="16"/>
          <w:szCs w:val="16"/>
        </w:rPr>
        <w:t>LOAN AGREEMENT</w:t>
      </w:r>
    </w:p>
    <w:p w14:paraId="67A4E320" w14:textId="78E48A98" w:rsidR="00BA1ABE" w:rsidRDefault="00734B40" w:rsidP="00BA1ABE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T</w:t>
      </w:r>
      <w:r w:rsidR="00BA1ABE" w:rsidRPr="00BA1ABE">
        <w:rPr>
          <w:sz w:val="16"/>
          <w:szCs w:val="16"/>
        </w:rPr>
        <w:t>o sign a Loan Agreement form, agreeing to all conditions of loan.</w:t>
      </w:r>
    </w:p>
    <w:p w14:paraId="5D039AA9" w14:textId="5E3714E0" w:rsidR="00FF4A30" w:rsidRPr="00734B40" w:rsidRDefault="00734B40" w:rsidP="00734B40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A</w:t>
      </w:r>
      <w:r w:rsidR="00FF4A30" w:rsidRPr="00734B40">
        <w:rPr>
          <w:sz w:val="16"/>
          <w:szCs w:val="16"/>
        </w:rPr>
        <w:t>ny amendments to the terms or conditions of this loan are to be made in writing and agreed to by both Parties.</w:t>
      </w:r>
    </w:p>
    <w:p w14:paraId="72E03A4E" w14:textId="26FD44D4" w:rsidR="00095C2F" w:rsidRPr="00A91654" w:rsidRDefault="00364B89" w:rsidP="00BA1ABE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A91654">
        <w:rPr>
          <w:sz w:val="16"/>
          <w:szCs w:val="16"/>
        </w:rPr>
        <w:t>That the Property shall remain the property of the Lender.</w:t>
      </w:r>
    </w:p>
    <w:p w14:paraId="41C5660E" w14:textId="469134AA" w:rsidR="00551F8E" w:rsidRPr="00A91654" w:rsidRDefault="003C6A30" w:rsidP="00551F8E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A91654">
        <w:rPr>
          <w:sz w:val="16"/>
          <w:szCs w:val="16"/>
        </w:rPr>
        <w:t>To treat with confidentiality any contracts made with each othe</w:t>
      </w:r>
      <w:r w:rsidR="00551F8E" w:rsidRPr="00A91654">
        <w:rPr>
          <w:sz w:val="16"/>
          <w:szCs w:val="16"/>
        </w:rPr>
        <w:t>r relating to the Loan Agreement</w:t>
      </w:r>
      <w:r w:rsidR="006021F9" w:rsidRPr="00A91654">
        <w:rPr>
          <w:sz w:val="16"/>
          <w:szCs w:val="16"/>
        </w:rPr>
        <w:t>.</w:t>
      </w:r>
    </w:p>
    <w:p w14:paraId="23721600" w14:textId="79CDCE47" w:rsidR="003C6A30" w:rsidRPr="00A91654" w:rsidRDefault="003C6A30" w:rsidP="003C6A3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A91654">
        <w:rPr>
          <w:sz w:val="16"/>
          <w:szCs w:val="16"/>
        </w:rPr>
        <w:t xml:space="preserve">Where there is a discrepancy between the Lender’s and the </w:t>
      </w:r>
      <w:r w:rsidR="008C368B" w:rsidRPr="00A91654">
        <w:rPr>
          <w:sz w:val="16"/>
          <w:szCs w:val="16"/>
        </w:rPr>
        <w:t>Museum</w:t>
      </w:r>
      <w:r w:rsidRPr="00A91654">
        <w:rPr>
          <w:sz w:val="16"/>
          <w:szCs w:val="16"/>
        </w:rPr>
        <w:t>’s Loan Agreement and Terms and Cond</w:t>
      </w:r>
      <w:r w:rsidR="00551F8E" w:rsidRPr="00A91654">
        <w:rPr>
          <w:sz w:val="16"/>
          <w:szCs w:val="16"/>
        </w:rPr>
        <w:t>i</w:t>
      </w:r>
      <w:r w:rsidRPr="00A91654">
        <w:rPr>
          <w:sz w:val="16"/>
          <w:szCs w:val="16"/>
        </w:rPr>
        <w:t xml:space="preserve">tions of Loan, the Lender’s </w:t>
      </w:r>
      <w:r w:rsidR="00B33634" w:rsidRPr="00A91654">
        <w:rPr>
          <w:sz w:val="16"/>
          <w:szCs w:val="16"/>
        </w:rPr>
        <w:t>Conditions shall apply.</w:t>
      </w:r>
    </w:p>
    <w:p w14:paraId="00FCD531" w14:textId="77777777" w:rsidR="00551F8E" w:rsidRPr="00551F8E" w:rsidRDefault="00551F8E" w:rsidP="00551F8E">
      <w:pPr>
        <w:rPr>
          <w:color w:val="FF0000"/>
          <w:sz w:val="16"/>
          <w:szCs w:val="16"/>
        </w:rPr>
      </w:pPr>
    </w:p>
    <w:p w14:paraId="68D12ABC" w14:textId="17AA8C3E" w:rsidR="00551F8E" w:rsidRDefault="00551F8E" w:rsidP="00551F8E">
      <w:pPr>
        <w:rPr>
          <w:color w:val="FF0000"/>
          <w:sz w:val="16"/>
          <w:szCs w:val="16"/>
        </w:rPr>
      </w:pPr>
    </w:p>
    <w:p w14:paraId="04D2E265" w14:textId="77777777" w:rsidR="00551F8E" w:rsidRDefault="00551F8E" w:rsidP="00551F8E">
      <w:pPr>
        <w:rPr>
          <w:color w:val="FF0000"/>
          <w:sz w:val="16"/>
          <w:szCs w:val="16"/>
        </w:rPr>
      </w:pPr>
    </w:p>
    <w:sectPr w:rsidR="00551F8E" w:rsidSect="00F56BAA">
      <w:footerReference w:type="even" r:id="rId8"/>
      <w:footerReference w:type="default" r:id="rId9"/>
      <w:pgSz w:w="12240" w:h="15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0D236" w14:textId="77777777" w:rsidR="007A3397" w:rsidRDefault="007A3397" w:rsidP="006B2B4A">
      <w:r>
        <w:separator/>
      </w:r>
    </w:p>
  </w:endnote>
  <w:endnote w:type="continuationSeparator" w:id="0">
    <w:p w14:paraId="7A3FD1B6" w14:textId="77777777" w:rsidR="007A3397" w:rsidRDefault="007A3397" w:rsidP="006B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no Pro Bold Italic Caption">
    <w:altName w:val="Tahoma Bold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31EB" w14:textId="5D724FA2" w:rsidR="007A3397" w:rsidRDefault="00135980" w:rsidP="00135980">
    <w:pPr>
      <w:pStyle w:val="Footer"/>
      <w:tabs>
        <w:tab w:val="clear" w:pos="8640"/>
        <w:tab w:val="right" w:pos="9356"/>
      </w:tabs>
      <w:ind w:right="360"/>
    </w:pPr>
    <w:r w:rsidRPr="00135980">
      <w:rPr>
        <w:rStyle w:val="PageNumber"/>
        <w:b/>
        <w:sz w:val="20"/>
        <w:szCs w:val="20"/>
      </w:rPr>
      <w:t>Incoming Loan Agreement</w:t>
    </w:r>
    <w:r>
      <w:rPr>
        <w:b/>
        <w:noProof/>
        <w:sz w:val="20"/>
        <w:szCs w:val="20"/>
      </w:rPr>
      <w:tab/>
    </w:r>
    <w:r>
      <w:rPr>
        <w:b/>
        <w:noProof/>
        <w:sz w:val="20"/>
        <w:szCs w:val="20"/>
      </w:rPr>
      <w:tab/>
    </w:r>
    <w:r>
      <w:rPr>
        <w:b/>
        <w:noProof/>
        <w:sz w:val="20"/>
        <w:szCs w:val="20"/>
      </w:rPr>
      <w:drawing>
        <wp:inline distT="0" distB="0" distL="0" distR="0" wp14:anchorId="5B891B74" wp14:editId="35EF074F">
          <wp:extent cx="1617540" cy="344170"/>
          <wp:effectExtent l="0" t="0" r="8255" b="11430"/>
          <wp:docPr id="3" name="Picture 3" descr="Server DATA:MAS DATA:COMM:MAS Graphics and Logos:MAS Logos:New MAS Logo:Additional Formats:MASlogo_horizonta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DATA:MAS DATA:COMM:MAS Graphics and Logos:MAS Logos:New MAS Logo:Additional Formats:MASlogo_horizonta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54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F5E8F" w14:textId="03BEFB16" w:rsidR="007A3397" w:rsidRDefault="007A3397" w:rsidP="00F56BAA">
    <w:pPr>
      <w:pStyle w:val="Footer"/>
      <w:tabs>
        <w:tab w:val="clear" w:pos="8640"/>
        <w:tab w:val="right" w:pos="9356"/>
      </w:tabs>
      <w:ind w:right="360"/>
    </w:pPr>
    <w:r>
      <w:rPr>
        <w:b/>
        <w:noProof/>
        <w:sz w:val="20"/>
        <w:szCs w:val="20"/>
      </w:rPr>
      <w:drawing>
        <wp:inline distT="0" distB="0" distL="0" distR="0" wp14:anchorId="1A979C3C" wp14:editId="688B6030">
          <wp:extent cx="1617540" cy="344170"/>
          <wp:effectExtent l="0" t="0" r="8255" b="11430"/>
          <wp:docPr id="2" name="Picture 2" descr="Server DATA:MAS DATA:COMM:MAS Graphics and Logos:MAS Logos:New MAS Logo:Additional Formats:MASlogo_horizonta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DATA:MAS DATA:COMM:MAS Graphics and Logos:MAS Logos:New MAS Logo:Additional Formats:MASlogo_horizonta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54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Incoming L</w:t>
    </w:r>
    <w:r w:rsidRPr="006B2B4A">
      <w:rPr>
        <w:b/>
        <w:sz w:val="20"/>
        <w:szCs w:val="20"/>
      </w:rPr>
      <w:t>oan Agreement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BE9DC" w14:textId="77777777" w:rsidR="007A3397" w:rsidRDefault="007A3397" w:rsidP="006B2B4A">
      <w:r>
        <w:separator/>
      </w:r>
    </w:p>
  </w:footnote>
  <w:footnote w:type="continuationSeparator" w:id="0">
    <w:p w14:paraId="1A2473AA" w14:textId="77777777" w:rsidR="007A3397" w:rsidRDefault="007A3397" w:rsidP="006B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E66"/>
    <w:multiLevelType w:val="hybridMultilevel"/>
    <w:tmpl w:val="3DA4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4C73"/>
    <w:multiLevelType w:val="hybridMultilevel"/>
    <w:tmpl w:val="D43A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4AC0"/>
    <w:multiLevelType w:val="hybridMultilevel"/>
    <w:tmpl w:val="E18A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96CAB"/>
    <w:multiLevelType w:val="hybridMultilevel"/>
    <w:tmpl w:val="5104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369D6"/>
    <w:multiLevelType w:val="hybridMultilevel"/>
    <w:tmpl w:val="EDCAFE3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93"/>
    <w:rsid w:val="00001A16"/>
    <w:rsid w:val="000029B8"/>
    <w:rsid w:val="0004450C"/>
    <w:rsid w:val="00051465"/>
    <w:rsid w:val="000663E6"/>
    <w:rsid w:val="00077FD5"/>
    <w:rsid w:val="00095C2F"/>
    <w:rsid w:val="000A082E"/>
    <w:rsid w:val="000B53E3"/>
    <w:rsid w:val="000C2808"/>
    <w:rsid w:val="000F551D"/>
    <w:rsid w:val="0011518B"/>
    <w:rsid w:val="00135980"/>
    <w:rsid w:val="00167808"/>
    <w:rsid w:val="001B5105"/>
    <w:rsid w:val="00262057"/>
    <w:rsid w:val="00267799"/>
    <w:rsid w:val="00272285"/>
    <w:rsid w:val="002937CC"/>
    <w:rsid w:val="002A7F12"/>
    <w:rsid w:val="00334139"/>
    <w:rsid w:val="00344D72"/>
    <w:rsid w:val="0036121F"/>
    <w:rsid w:val="00363468"/>
    <w:rsid w:val="00364B89"/>
    <w:rsid w:val="003714D0"/>
    <w:rsid w:val="003C6A30"/>
    <w:rsid w:val="003C7175"/>
    <w:rsid w:val="003D4A66"/>
    <w:rsid w:val="003F3946"/>
    <w:rsid w:val="00444A2B"/>
    <w:rsid w:val="004468F9"/>
    <w:rsid w:val="00452858"/>
    <w:rsid w:val="00470F16"/>
    <w:rsid w:val="0047239E"/>
    <w:rsid w:val="004B5EBD"/>
    <w:rsid w:val="004C4C4E"/>
    <w:rsid w:val="004F09CA"/>
    <w:rsid w:val="00543C2A"/>
    <w:rsid w:val="00551F8E"/>
    <w:rsid w:val="005976ED"/>
    <w:rsid w:val="005B5947"/>
    <w:rsid w:val="005E5BBB"/>
    <w:rsid w:val="005E78DA"/>
    <w:rsid w:val="005F5FD5"/>
    <w:rsid w:val="006021F9"/>
    <w:rsid w:val="00654D1F"/>
    <w:rsid w:val="0068753A"/>
    <w:rsid w:val="006B2B4A"/>
    <w:rsid w:val="006D442A"/>
    <w:rsid w:val="00734B40"/>
    <w:rsid w:val="00771813"/>
    <w:rsid w:val="00777D6F"/>
    <w:rsid w:val="00784083"/>
    <w:rsid w:val="00784C77"/>
    <w:rsid w:val="007A3397"/>
    <w:rsid w:val="007C6058"/>
    <w:rsid w:val="007C736A"/>
    <w:rsid w:val="007E4E3F"/>
    <w:rsid w:val="008012FC"/>
    <w:rsid w:val="00805108"/>
    <w:rsid w:val="00845260"/>
    <w:rsid w:val="00854FF2"/>
    <w:rsid w:val="0085503E"/>
    <w:rsid w:val="0086556C"/>
    <w:rsid w:val="008B5097"/>
    <w:rsid w:val="008C0319"/>
    <w:rsid w:val="008C368B"/>
    <w:rsid w:val="008C4811"/>
    <w:rsid w:val="008F7AC9"/>
    <w:rsid w:val="00933EBF"/>
    <w:rsid w:val="00950669"/>
    <w:rsid w:val="009A26D7"/>
    <w:rsid w:val="009F5423"/>
    <w:rsid w:val="00A26041"/>
    <w:rsid w:val="00A435F4"/>
    <w:rsid w:val="00A753D5"/>
    <w:rsid w:val="00A91654"/>
    <w:rsid w:val="00AA68EB"/>
    <w:rsid w:val="00AB0793"/>
    <w:rsid w:val="00AB125F"/>
    <w:rsid w:val="00AC0ED9"/>
    <w:rsid w:val="00B017D6"/>
    <w:rsid w:val="00B33634"/>
    <w:rsid w:val="00BA0A90"/>
    <w:rsid w:val="00BA1ABE"/>
    <w:rsid w:val="00BB2B97"/>
    <w:rsid w:val="00BB5BD0"/>
    <w:rsid w:val="00C13893"/>
    <w:rsid w:val="00C261FF"/>
    <w:rsid w:val="00C34DD1"/>
    <w:rsid w:val="00C43002"/>
    <w:rsid w:val="00C958B1"/>
    <w:rsid w:val="00CF5FDE"/>
    <w:rsid w:val="00D2793F"/>
    <w:rsid w:val="00D4770B"/>
    <w:rsid w:val="00DF755A"/>
    <w:rsid w:val="00E05480"/>
    <w:rsid w:val="00E445BE"/>
    <w:rsid w:val="00E61E45"/>
    <w:rsid w:val="00E67E2B"/>
    <w:rsid w:val="00EA2E77"/>
    <w:rsid w:val="00EC28F8"/>
    <w:rsid w:val="00EF3362"/>
    <w:rsid w:val="00F174F3"/>
    <w:rsid w:val="00F4427E"/>
    <w:rsid w:val="00F56BAA"/>
    <w:rsid w:val="00F671C0"/>
    <w:rsid w:val="00F86D27"/>
    <w:rsid w:val="00FB2D99"/>
    <w:rsid w:val="00FF090B"/>
    <w:rsid w:val="00FF4A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C71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B5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B2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B4A"/>
  </w:style>
  <w:style w:type="character" w:styleId="PageNumber">
    <w:name w:val="page number"/>
    <w:basedOn w:val="DefaultParagraphFont"/>
    <w:uiPriority w:val="99"/>
    <w:semiHidden/>
    <w:unhideWhenUsed/>
    <w:rsid w:val="006B2B4A"/>
  </w:style>
  <w:style w:type="paragraph" w:styleId="Header">
    <w:name w:val="header"/>
    <w:basedOn w:val="Normal"/>
    <w:link w:val="HeaderChar"/>
    <w:uiPriority w:val="99"/>
    <w:unhideWhenUsed/>
    <w:rsid w:val="006B2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B4A"/>
  </w:style>
  <w:style w:type="paragraph" w:styleId="ListParagraph">
    <w:name w:val="List Paragraph"/>
    <w:basedOn w:val="Normal"/>
    <w:uiPriority w:val="34"/>
    <w:qFormat/>
    <w:rsid w:val="00543C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17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7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7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7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7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B5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B2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B4A"/>
  </w:style>
  <w:style w:type="character" w:styleId="PageNumber">
    <w:name w:val="page number"/>
    <w:basedOn w:val="DefaultParagraphFont"/>
    <w:uiPriority w:val="99"/>
    <w:semiHidden/>
    <w:unhideWhenUsed/>
    <w:rsid w:val="006B2B4A"/>
  </w:style>
  <w:style w:type="paragraph" w:styleId="Header">
    <w:name w:val="header"/>
    <w:basedOn w:val="Normal"/>
    <w:link w:val="HeaderChar"/>
    <w:uiPriority w:val="99"/>
    <w:unhideWhenUsed/>
    <w:rsid w:val="006B2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B4A"/>
  </w:style>
  <w:style w:type="paragraph" w:styleId="ListParagraph">
    <w:name w:val="List Paragraph"/>
    <w:basedOn w:val="Normal"/>
    <w:uiPriority w:val="34"/>
    <w:qFormat/>
    <w:rsid w:val="00543C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17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7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7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7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7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4612</Characters>
  <Application>Microsoft Macintosh Word</Application>
  <DocSecurity>0</DocSecurity>
  <Lines>38</Lines>
  <Paragraphs>10</Paragraphs>
  <ScaleCrop>false</ScaleCrop>
  <Company>Bow Valley College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Benoit</dc:creator>
  <cp:keywords/>
  <dc:description/>
  <cp:lastModifiedBy>Museum Advisor</cp:lastModifiedBy>
  <cp:revision>2</cp:revision>
  <dcterms:created xsi:type="dcterms:W3CDTF">2014-08-27T17:44:00Z</dcterms:created>
  <dcterms:modified xsi:type="dcterms:W3CDTF">2014-08-27T17:44:00Z</dcterms:modified>
</cp:coreProperties>
</file>